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1F269" w14:textId="296F2C9D" w:rsidR="003F0DEC" w:rsidRDefault="003F0DEC" w:rsidP="00F81BCB">
      <w:pPr>
        <w:jc w:val="both"/>
        <w:rPr>
          <w:b/>
          <w:bCs/>
        </w:rPr>
      </w:pPr>
      <w:r w:rsidRPr="003F0DEC">
        <w:rPr>
          <w:b/>
          <w:bCs/>
        </w:rPr>
        <w:t xml:space="preserve">Regulamin Portalu </w:t>
      </w:r>
      <w:proofErr w:type="spellStart"/>
      <w:r w:rsidRPr="003F0DEC">
        <w:rPr>
          <w:b/>
          <w:bCs/>
        </w:rPr>
        <w:t>ScriptArt</w:t>
      </w:r>
      <w:proofErr w:type="spellEnd"/>
      <w:r w:rsidR="006A7554">
        <w:rPr>
          <w:b/>
          <w:bCs/>
        </w:rPr>
        <w:t xml:space="preserve"> (obowiązujący od 20 czerwca 2025 roku)</w:t>
      </w:r>
    </w:p>
    <w:p w14:paraId="74B5CA1C" w14:textId="77777777" w:rsidR="005F7A99" w:rsidRPr="003F0DEC" w:rsidRDefault="005F7A99" w:rsidP="00F81BCB">
      <w:pPr>
        <w:jc w:val="both"/>
      </w:pPr>
    </w:p>
    <w:p w14:paraId="05CD8F93" w14:textId="77777777" w:rsidR="003F0DEC" w:rsidRPr="003F0DEC" w:rsidRDefault="003F0DEC" w:rsidP="00F81BCB">
      <w:pPr>
        <w:jc w:val="both"/>
      </w:pPr>
      <w:r w:rsidRPr="003F0DEC">
        <w:rPr>
          <w:b/>
          <w:bCs/>
        </w:rPr>
        <w:t>I. Postanowienia Ogólne</w:t>
      </w:r>
    </w:p>
    <w:p w14:paraId="6D420A91" w14:textId="6FDD2C8B" w:rsidR="00654A47" w:rsidRDefault="00654A47" w:rsidP="00F81BCB">
      <w:pPr>
        <w:numPr>
          <w:ilvl w:val="0"/>
          <w:numId w:val="1"/>
        </w:numPr>
        <w:jc w:val="both"/>
      </w:pPr>
      <w:r>
        <w:rPr>
          <w:b/>
          <w:bCs/>
        </w:rPr>
        <w:t>Cel</w:t>
      </w:r>
      <w:r w:rsidR="009C4F7A">
        <w:rPr>
          <w:b/>
          <w:bCs/>
        </w:rPr>
        <w:t xml:space="preserve"> </w:t>
      </w:r>
      <w:r w:rsidR="00C928CB">
        <w:rPr>
          <w:b/>
          <w:bCs/>
        </w:rPr>
        <w:t>funkcjonowania</w:t>
      </w:r>
      <w:r w:rsidRPr="003F0DEC">
        <w:rPr>
          <w:b/>
          <w:bCs/>
        </w:rPr>
        <w:t xml:space="preserve"> </w:t>
      </w:r>
      <w:r w:rsidR="003F0DEC" w:rsidRPr="003F0DEC">
        <w:rPr>
          <w:b/>
          <w:bCs/>
        </w:rPr>
        <w:t>Portalu:</w:t>
      </w:r>
      <w:r w:rsidR="003F0DEC" w:rsidRPr="003F0DEC">
        <w:t xml:space="preserve"> Portal internetowy </w:t>
      </w:r>
      <w:proofErr w:type="spellStart"/>
      <w:r w:rsidR="003F0DEC" w:rsidRPr="003F0DEC">
        <w:t>ScriptArt</w:t>
      </w:r>
      <w:proofErr w:type="spellEnd"/>
      <w:r w:rsidR="003F0DEC" w:rsidRPr="003F0DEC">
        <w:t xml:space="preserve"> (dalej „Portal”) jest platformą </w:t>
      </w:r>
      <w:r w:rsidR="003F0DEC" w:rsidRPr="001635F5">
        <w:t xml:space="preserve">internetową </w:t>
      </w:r>
      <w:r w:rsidR="004A4BB2" w:rsidRPr="001635F5">
        <w:t xml:space="preserve">prowadzoną przez </w:t>
      </w:r>
      <w:r w:rsidR="00122A5E" w:rsidRPr="005F7A99">
        <w:t xml:space="preserve">Fundację Filmową </w:t>
      </w:r>
      <w:proofErr w:type="spellStart"/>
      <w:r w:rsidR="00122A5E" w:rsidRPr="005F7A99">
        <w:t>What's</w:t>
      </w:r>
      <w:proofErr w:type="spellEnd"/>
      <w:r w:rsidR="00122A5E" w:rsidRPr="005F7A99">
        <w:t xml:space="preserve"> </w:t>
      </w:r>
      <w:proofErr w:type="spellStart"/>
      <w:r w:rsidR="00122A5E" w:rsidRPr="005F7A99">
        <w:t>Your</w:t>
      </w:r>
      <w:proofErr w:type="spellEnd"/>
      <w:r w:rsidR="00122A5E" w:rsidRPr="005F7A99">
        <w:t xml:space="preserve"> </w:t>
      </w:r>
      <w:proofErr w:type="gramStart"/>
      <w:r w:rsidR="00122A5E" w:rsidRPr="005F7A99">
        <w:t>Story?</w:t>
      </w:r>
      <w:r w:rsidR="00CE6E8D">
        <w:t>,</w:t>
      </w:r>
      <w:proofErr w:type="gramEnd"/>
      <w:r w:rsidR="00CE6E8D">
        <w:t xml:space="preserve"> </w:t>
      </w:r>
      <w:r w:rsidR="003F0DEC" w:rsidRPr="003F0DEC">
        <w:t xml:space="preserve">przeznaczoną </w:t>
      </w:r>
      <w:r>
        <w:t>dla m.in.:</w:t>
      </w:r>
      <w:r w:rsidR="003F0DEC" w:rsidRPr="003F0DEC">
        <w:t xml:space="preserve"> </w:t>
      </w:r>
      <w:r w:rsidR="00602961" w:rsidRPr="003F0DEC">
        <w:t>scenarzy</w:t>
      </w:r>
      <w:r>
        <w:t>stów</w:t>
      </w:r>
      <w:r w:rsidR="003F0DEC" w:rsidRPr="003F0DEC">
        <w:t xml:space="preserve"> filmo</w:t>
      </w:r>
      <w:r w:rsidR="00602961">
        <w:t>w</w:t>
      </w:r>
      <w:r>
        <w:t>ych</w:t>
      </w:r>
      <w:r w:rsidR="003F0DEC" w:rsidRPr="003F0DEC">
        <w:t>, teatraln</w:t>
      </w:r>
      <w:r>
        <w:t>ych</w:t>
      </w:r>
      <w:r w:rsidR="00602961">
        <w:t>,</w:t>
      </w:r>
      <w:r w:rsidR="007F4259">
        <w:t xml:space="preserve"> telewizyj</w:t>
      </w:r>
      <w:r w:rsidR="00602961">
        <w:t>n</w:t>
      </w:r>
      <w:r>
        <w:t>ych</w:t>
      </w:r>
      <w:r w:rsidR="007F4259">
        <w:t>, radiow</w:t>
      </w:r>
      <w:r>
        <w:t>ych</w:t>
      </w:r>
      <w:r w:rsidR="007F4259">
        <w:t>,</w:t>
      </w:r>
      <w:r w:rsidR="003F0DEC" w:rsidRPr="003F0DEC">
        <w:t xml:space="preserve"> reklamow</w:t>
      </w:r>
      <w:r>
        <w:t>ych</w:t>
      </w:r>
      <w:r w:rsidR="00C33037">
        <w:t>,</w:t>
      </w:r>
      <w:r w:rsidR="003F0DEC" w:rsidRPr="003F0DEC">
        <w:t xml:space="preserve"> twórc</w:t>
      </w:r>
      <w:r>
        <w:t>ów</w:t>
      </w:r>
      <w:r w:rsidR="003F0DEC" w:rsidRPr="003F0DEC">
        <w:t xml:space="preserve"> gier wideo,</w:t>
      </w:r>
      <w:r w:rsidR="00C33037">
        <w:t xml:space="preserve"> tłumacz</w:t>
      </w:r>
      <w:r>
        <w:t>y</w:t>
      </w:r>
      <w:r w:rsidR="00B077B2">
        <w:t>,</w:t>
      </w:r>
      <w:r w:rsidR="00C33037">
        <w:t xml:space="preserve"> grafi</w:t>
      </w:r>
      <w:r>
        <w:t>ków</w:t>
      </w:r>
      <w:r w:rsidR="00C33037">
        <w:t>, konsultant</w:t>
      </w:r>
      <w:r>
        <w:t>ów</w:t>
      </w:r>
      <w:r w:rsidR="00C33037">
        <w:t xml:space="preserve"> scenariuszow</w:t>
      </w:r>
      <w:r w:rsidR="00B077B2">
        <w:t>y</w:t>
      </w:r>
      <w:r>
        <w:t>ch</w:t>
      </w:r>
      <w:r w:rsidR="00C33037">
        <w:t xml:space="preserve"> i inny</w:t>
      </w:r>
      <w:r>
        <w:t>ch, oraz dla</w:t>
      </w:r>
      <w:r w:rsidR="00B077B2">
        <w:t xml:space="preserve"> przedstawiciel</w:t>
      </w:r>
      <w:r>
        <w:t>i</w:t>
      </w:r>
      <w:r w:rsidR="00B077B2">
        <w:t xml:space="preserve"> branż</w:t>
      </w:r>
      <w:r>
        <w:t>owych</w:t>
      </w:r>
      <w:r w:rsidR="00B077B2">
        <w:t xml:space="preserve"> zainteresowany</w:t>
      </w:r>
      <w:r>
        <w:t>ch</w:t>
      </w:r>
      <w:r w:rsidR="00B077B2">
        <w:t xml:space="preserve"> </w:t>
      </w:r>
      <w:r>
        <w:t xml:space="preserve">współpracą z w/w osobami </w:t>
      </w:r>
      <w:r w:rsidR="00B077B2">
        <w:t>(np. produce</w:t>
      </w:r>
      <w:r w:rsidR="003733F4">
        <w:t>ntów</w:t>
      </w:r>
      <w:r w:rsidR="00B077B2">
        <w:t xml:space="preserve"> filmo</w:t>
      </w:r>
      <w:r w:rsidR="003733F4">
        <w:t>wych</w:t>
      </w:r>
      <w:r w:rsidR="00B077B2">
        <w:t xml:space="preserve"> itp</w:t>
      </w:r>
      <w:r>
        <w:t>.</w:t>
      </w:r>
      <w:r w:rsidR="00B077B2">
        <w:t xml:space="preserve">). </w:t>
      </w:r>
    </w:p>
    <w:p w14:paraId="1932CFC6" w14:textId="25A3A792" w:rsidR="00654A47" w:rsidRPr="003F0DEC" w:rsidRDefault="00654A47" w:rsidP="00F81BCB">
      <w:pPr>
        <w:ind w:left="720"/>
        <w:jc w:val="both"/>
      </w:pPr>
      <w:r w:rsidRPr="003F0DEC">
        <w:t>Portal umożliwia Użytkownikom wymianę doświadczeń, nawiązywanie kontaktów zawodowych</w:t>
      </w:r>
      <w:r>
        <w:t xml:space="preserve"> oraz podejmowanie bezpośredniej współpracy, w tym zawieranie transakcji.</w:t>
      </w:r>
    </w:p>
    <w:p w14:paraId="0C6B62A8" w14:textId="71AEFC45" w:rsidR="00CE6E8D" w:rsidRDefault="00CE6E8D" w:rsidP="00F81BCB">
      <w:pPr>
        <w:numPr>
          <w:ilvl w:val="0"/>
          <w:numId w:val="1"/>
        </w:numPr>
        <w:jc w:val="both"/>
      </w:pPr>
      <w:r w:rsidRPr="00654A47">
        <w:rPr>
          <w:b/>
          <w:bCs/>
        </w:rPr>
        <w:t>Dane Portalu:</w:t>
      </w:r>
      <w:r>
        <w:t xml:space="preserve"> Fundacja Filmowa </w:t>
      </w:r>
      <w:proofErr w:type="spellStart"/>
      <w:r>
        <w:t>What’s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gramStart"/>
      <w:r>
        <w:t>Story?,</w:t>
      </w:r>
      <w:proofErr w:type="gramEnd"/>
      <w:r>
        <w:t xml:space="preserve"> zarejestrowana pod adresem ul. Sewastopolska 2/29, 02-758 Warszawa, NIP: 5214009596, KRS: 0001020685, REGON: 524690068.</w:t>
      </w:r>
    </w:p>
    <w:p w14:paraId="1A078410" w14:textId="252A8ABA" w:rsidR="00CE6E8D" w:rsidRPr="003F0DEC" w:rsidRDefault="00CE6E8D" w:rsidP="00F81BCB">
      <w:pPr>
        <w:numPr>
          <w:ilvl w:val="0"/>
          <w:numId w:val="1"/>
        </w:numPr>
        <w:jc w:val="both"/>
      </w:pPr>
      <w:r w:rsidRPr="00192E94">
        <w:rPr>
          <w:b/>
          <w:bCs/>
          <w:lang w:val="de-DE"/>
        </w:rPr>
        <w:t xml:space="preserve">Kontakt do </w:t>
      </w:r>
      <w:proofErr w:type="spellStart"/>
      <w:r w:rsidRPr="00192E94">
        <w:rPr>
          <w:b/>
          <w:bCs/>
          <w:lang w:val="de-DE"/>
        </w:rPr>
        <w:t>Portalu</w:t>
      </w:r>
      <w:proofErr w:type="spellEnd"/>
      <w:r w:rsidRPr="00192E94">
        <w:rPr>
          <w:b/>
          <w:bCs/>
          <w:lang w:val="de-DE"/>
        </w:rPr>
        <w:t xml:space="preserve">: </w:t>
      </w:r>
      <w:proofErr w:type="spellStart"/>
      <w:r w:rsidRPr="00192E94">
        <w:rPr>
          <w:u w:val="single"/>
          <w:lang w:val="de-DE"/>
        </w:rPr>
        <w:t>e-mail</w:t>
      </w:r>
      <w:proofErr w:type="spellEnd"/>
      <w:r w:rsidRPr="00192E94">
        <w:rPr>
          <w:u w:val="single"/>
          <w:lang w:val="de-DE"/>
        </w:rPr>
        <w:t xml:space="preserve">: </w:t>
      </w:r>
      <w:hyperlink r:id="rId8" w:history="1">
        <w:r w:rsidRPr="00192E94">
          <w:rPr>
            <w:rStyle w:val="Hipercze"/>
            <w:lang w:val="de-DE"/>
          </w:rPr>
          <w:t>fundacjawys@gmail.com</w:t>
        </w:r>
      </w:hyperlink>
      <w:r w:rsidRPr="00192E94">
        <w:rPr>
          <w:u w:val="single"/>
          <w:lang w:val="de-DE"/>
        </w:rPr>
        <w:t xml:space="preserve">, tel. </w:t>
      </w:r>
      <w:r w:rsidR="00602961">
        <w:rPr>
          <w:u w:val="single"/>
        </w:rPr>
        <w:t>k</w:t>
      </w:r>
      <w:r>
        <w:rPr>
          <w:u w:val="single"/>
        </w:rPr>
        <w:t>ontaktowy: +48 500-228-298.</w:t>
      </w:r>
    </w:p>
    <w:p w14:paraId="1DE7FEDD" w14:textId="0B4EB54E" w:rsidR="003F0DEC" w:rsidRPr="003F0DEC" w:rsidRDefault="003F0DEC" w:rsidP="00F81BCB">
      <w:pPr>
        <w:numPr>
          <w:ilvl w:val="0"/>
          <w:numId w:val="1"/>
        </w:numPr>
        <w:jc w:val="both"/>
      </w:pPr>
      <w:r w:rsidRPr="003F0DEC">
        <w:rPr>
          <w:b/>
          <w:bCs/>
        </w:rPr>
        <w:t>Użytkownicy Portalu:</w:t>
      </w:r>
      <w:r w:rsidRPr="003F0DEC">
        <w:t xml:space="preserve"> Portal przeznaczony jest </w:t>
      </w:r>
      <w:r w:rsidR="00602961">
        <w:t xml:space="preserve">m.in. </w:t>
      </w:r>
      <w:r w:rsidRPr="003F0DEC">
        <w:t>dla scenarzystów</w:t>
      </w:r>
      <w:r w:rsidR="00122A5E">
        <w:t>,</w:t>
      </w:r>
      <w:r w:rsidRPr="003F0DEC">
        <w:t xml:space="preserve"> </w:t>
      </w:r>
      <w:r w:rsidR="001D5BE5">
        <w:t xml:space="preserve">konsultantów scenariuszowych, </w:t>
      </w:r>
      <w:r w:rsidRPr="003F0DEC">
        <w:t>producentów, reżyserów, wydawców, agencji reklamowych, studiów filmowych</w:t>
      </w:r>
      <w:r w:rsidR="00602961">
        <w:t xml:space="preserve">, </w:t>
      </w:r>
      <w:r w:rsidR="00602961" w:rsidRPr="00602961">
        <w:t xml:space="preserve">redaktorów zamawiających z telewizji i platform </w:t>
      </w:r>
      <w:proofErr w:type="spellStart"/>
      <w:r w:rsidR="00602961" w:rsidRPr="00602961">
        <w:t>streamingowych</w:t>
      </w:r>
      <w:proofErr w:type="spellEnd"/>
      <w:r w:rsidR="00602961" w:rsidRPr="00602961">
        <w:t xml:space="preserve"> oraz dramaturgów, kierowników literackich i dyrektorów teatrów</w:t>
      </w:r>
      <w:r w:rsidRPr="003F0DEC">
        <w:t xml:space="preserve"> i innych podmiotów zainteresowanych współpracą.</w:t>
      </w:r>
    </w:p>
    <w:p w14:paraId="68292F96" w14:textId="4B6FFFAB" w:rsidR="003F0DEC" w:rsidRPr="003F0DEC" w:rsidRDefault="003F0DEC" w:rsidP="00F81BCB">
      <w:pPr>
        <w:numPr>
          <w:ilvl w:val="0"/>
          <w:numId w:val="1"/>
        </w:numPr>
        <w:jc w:val="both"/>
      </w:pPr>
      <w:r w:rsidRPr="003F0DEC">
        <w:rPr>
          <w:b/>
          <w:bCs/>
        </w:rPr>
        <w:t>Dostęp do Portalu:</w:t>
      </w:r>
      <w:r w:rsidRPr="003F0DEC">
        <w:t xml:space="preserve"> Korzystanie z Portalu możliwe jest po zarejestrowaniu się na stronie internetowej </w:t>
      </w:r>
      <w:r w:rsidR="00A562C9">
        <w:t>Portalu: s</w:t>
      </w:r>
      <w:r w:rsidRPr="003F0DEC">
        <w:t>cript</w:t>
      </w:r>
      <w:r w:rsidR="00A562C9">
        <w:t>a</w:t>
      </w:r>
      <w:r w:rsidRPr="003F0DEC">
        <w:t>rt</w:t>
      </w:r>
      <w:r w:rsidR="00A562C9">
        <w:t>.pl</w:t>
      </w:r>
      <w:r w:rsidRPr="003F0DEC">
        <w:t>. Rejestracja jest dobrowolna, jednak konieczna do pełnego korzystania z funkcji Portalu.</w:t>
      </w:r>
    </w:p>
    <w:p w14:paraId="7997B535" w14:textId="197A9CBD" w:rsidR="003F0DEC" w:rsidRPr="003F0DEC" w:rsidRDefault="003F0DEC" w:rsidP="00F81BCB">
      <w:pPr>
        <w:numPr>
          <w:ilvl w:val="0"/>
          <w:numId w:val="1"/>
        </w:numPr>
        <w:jc w:val="both"/>
      </w:pPr>
      <w:r w:rsidRPr="003F0DEC">
        <w:rPr>
          <w:b/>
          <w:bCs/>
        </w:rPr>
        <w:t>Transakcje finansowe:</w:t>
      </w:r>
      <w:r w:rsidRPr="003F0DEC">
        <w:t xml:space="preserve"> W ramach Portalu Użytkowni</w:t>
      </w:r>
      <w:r w:rsidR="009267CB">
        <w:t>cy zawierają umowy</w:t>
      </w:r>
      <w:r w:rsidRPr="003F0DEC">
        <w:t xml:space="preserve">. </w:t>
      </w:r>
      <w:r w:rsidR="008878BC">
        <w:t xml:space="preserve">Fundacja </w:t>
      </w:r>
      <w:r w:rsidRPr="003F0DEC">
        <w:t xml:space="preserve">pobiera prowizję od każdej </w:t>
      </w:r>
      <w:r w:rsidRPr="009267CB">
        <w:t>transakcji</w:t>
      </w:r>
      <w:r w:rsidRPr="003F0DEC">
        <w:t>, zgodnie z obowiązującą tabelą prowizji dostępną na stronie Portalu. Wysokość prowizji może się różnić w zależności od rodzaju umowy.</w:t>
      </w:r>
    </w:p>
    <w:p w14:paraId="4C0FAAE3" w14:textId="1770139E" w:rsidR="003F0DEC" w:rsidRPr="003F0DEC" w:rsidRDefault="003F0DEC" w:rsidP="00F81BCB">
      <w:pPr>
        <w:numPr>
          <w:ilvl w:val="0"/>
          <w:numId w:val="1"/>
        </w:numPr>
        <w:jc w:val="both"/>
      </w:pPr>
      <w:r w:rsidRPr="003F0DEC">
        <w:rPr>
          <w:b/>
          <w:bCs/>
        </w:rPr>
        <w:t>Prywatność i bezpieczeństwo:</w:t>
      </w:r>
      <w:r w:rsidRPr="003F0DEC">
        <w:t xml:space="preserve"> Portal ma na celu ochronę prywatności Użytkowników. </w:t>
      </w:r>
      <w:r w:rsidR="00D91E7D">
        <w:t>Szczegół</w:t>
      </w:r>
      <w:r w:rsidR="000625D0">
        <w:t>y</w:t>
      </w:r>
      <w:r w:rsidR="00D91E7D">
        <w:t xml:space="preserve"> ochrony</w:t>
      </w:r>
      <w:r w:rsidR="00A4763E">
        <w:t xml:space="preserve"> prywatności</w:t>
      </w:r>
      <w:r w:rsidR="00D91E7D">
        <w:t xml:space="preserve"> i przetwarzania </w:t>
      </w:r>
      <w:r w:rsidR="00CA2ECA">
        <w:t>danych</w:t>
      </w:r>
      <w:r w:rsidR="00FE28A0">
        <w:t xml:space="preserve"> </w:t>
      </w:r>
      <w:r w:rsidR="00A60BC5">
        <w:t>określa</w:t>
      </w:r>
      <w:r w:rsidR="00D91E7D">
        <w:t xml:space="preserve"> Polity</w:t>
      </w:r>
      <w:r w:rsidR="004F533A">
        <w:t>ka</w:t>
      </w:r>
      <w:r w:rsidR="00D91E7D">
        <w:t xml:space="preserve"> Prywatności Portalu. </w:t>
      </w:r>
    </w:p>
    <w:p w14:paraId="101BB164" w14:textId="67C06F67" w:rsidR="003F0DEC" w:rsidRPr="003F0DEC" w:rsidRDefault="00122A5E" w:rsidP="00F81BCB">
      <w:pPr>
        <w:numPr>
          <w:ilvl w:val="0"/>
          <w:numId w:val="1"/>
        </w:numPr>
        <w:jc w:val="both"/>
      </w:pPr>
      <w:r>
        <w:rPr>
          <w:b/>
          <w:bCs/>
        </w:rPr>
        <w:t>Opłaty za korzystanie z</w:t>
      </w:r>
      <w:r w:rsidRPr="003F0DEC">
        <w:rPr>
          <w:b/>
          <w:bCs/>
        </w:rPr>
        <w:t xml:space="preserve"> </w:t>
      </w:r>
      <w:r w:rsidR="003F0DEC" w:rsidRPr="003F0DEC">
        <w:rPr>
          <w:b/>
          <w:bCs/>
        </w:rPr>
        <w:t>Portalu:</w:t>
      </w:r>
      <w:r w:rsidR="003F0DEC" w:rsidRPr="003F0DEC">
        <w:t xml:space="preserve"> </w:t>
      </w:r>
      <w:r w:rsidR="003F0DEC" w:rsidRPr="00295551">
        <w:t xml:space="preserve">Portal funkcjonuje w modelu, który umożliwia korzystanie z jego podstawowych funkcji za darmo. Ograniczenie wymiany danych kontaktowych między </w:t>
      </w:r>
      <w:r w:rsidR="00DC28D6" w:rsidRPr="00295551">
        <w:t xml:space="preserve">Użytkownikami </w:t>
      </w:r>
      <w:r w:rsidR="003F0DEC" w:rsidRPr="00295551">
        <w:t xml:space="preserve">pomaga utrzymać bezpłatny dostęp do platformy i chronić prywatność wszystkich </w:t>
      </w:r>
      <w:r w:rsidR="00002BF5" w:rsidRPr="00295551">
        <w:t>Użytkowników</w:t>
      </w:r>
      <w:r w:rsidR="003F0DEC" w:rsidRPr="00295551">
        <w:t>.</w:t>
      </w:r>
    </w:p>
    <w:p w14:paraId="11710486" w14:textId="77777777" w:rsidR="003F0DEC" w:rsidRPr="003F0DEC" w:rsidRDefault="001E281F" w:rsidP="00F81BCB">
      <w:pPr>
        <w:jc w:val="both"/>
      </w:pPr>
      <w:r>
        <w:rPr>
          <w:noProof/>
        </w:rPr>
        <w:pict w14:anchorId="70FAD68D">
          <v:rect id="_x0000_i1032" alt="" style="width:449.95pt;height:.05pt;mso-width-percent:0;mso-height-percent:0;mso-width-percent:0;mso-height-percent:0" o:hrpct="992" o:hralign="center" o:hrstd="t" o:hr="t" fillcolor="#a0a0a0" stroked="f"/>
        </w:pict>
      </w:r>
    </w:p>
    <w:p w14:paraId="37C74F30" w14:textId="77777777" w:rsidR="003F0DEC" w:rsidRPr="003F0DEC" w:rsidRDefault="003F0DEC" w:rsidP="00F81BCB">
      <w:pPr>
        <w:jc w:val="both"/>
      </w:pPr>
      <w:r w:rsidRPr="003F0DEC">
        <w:rPr>
          <w:b/>
          <w:bCs/>
        </w:rPr>
        <w:t>II. Rejestracja i Konto Użytkownika</w:t>
      </w:r>
    </w:p>
    <w:p w14:paraId="6A90345D" w14:textId="2EBF1A84" w:rsidR="001F4A9E" w:rsidRPr="00A03DD2" w:rsidRDefault="003F0DEC" w:rsidP="00F81BCB">
      <w:pPr>
        <w:numPr>
          <w:ilvl w:val="0"/>
          <w:numId w:val="2"/>
        </w:numPr>
        <w:jc w:val="both"/>
      </w:pPr>
      <w:r w:rsidRPr="00A03DD2">
        <w:rPr>
          <w:b/>
          <w:bCs/>
        </w:rPr>
        <w:t>Rejestracja:</w:t>
      </w:r>
      <w:r w:rsidRPr="00A03DD2">
        <w:t xml:space="preserve"> Aby korzystać z pełnej funkcjonalności Portalu, Użytkownik musi utworzyć konto. Rejestracja odbywa się poprzez formularz dostępny na stronie Portalu, gdzie </w:t>
      </w:r>
      <w:r w:rsidR="00DC28D6" w:rsidRPr="00A03DD2">
        <w:t>U</w:t>
      </w:r>
      <w:r w:rsidRPr="00A03DD2">
        <w:t>żytkownik podaje swoje dane kontaktowe oraz wybiera</w:t>
      </w:r>
      <w:r w:rsidR="00DC28D6" w:rsidRPr="00A03DD2">
        <w:t xml:space="preserve"> rodzaj</w:t>
      </w:r>
      <w:r w:rsidRPr="00A03DD2">
        <w:t xml:space="preserve"> </w:t>
      </w:r>
      <w:r w:rsidR="00DC28D6" w:rsidRPr="00A03DD2">
        <w:t>Użytkownika</w:t>
      </w:r>
      <w:r w:rsidR="00217CAE">
        <w:t>, tj.</w:t>
      </w:r>
      <w:r w:rsidR="001F4A9E" w:rsidRPr="00A03DD2">
        <w:t>:</w:t>
      </w:r>
    </w:p>
    <w:p w14:paraId="61EC4F4D" w14:textId="74690EFE" w:rsidR="00A03DD2" w:rsidRDefault="006A145B" w:rsidP="00F81BCB">
      <w:pPr>
        <w:pStyle w:val="Akapitzlist"/>
        <w:numPr>
          <w:ilvl w:val="1"/>
          <w:numId w:val="18"/>
        </w:numPr>
        <w:jc w:val="both"/>
      </w:pPr>
      <w:r>
        <w:t>U</w:t>
      </w:r>
      <w:r w:rsidR="00A03DD2" w:rsidRPr="00A03DD2">
        <w:t xml:space="preserve">żytkownik </w:t>
      </w:r>
      <w:r w:rsidR="00A03DD2">
        <w:t>–</w:t>
      </w:r>
      <w:r w:rsidR="00A03DD2" w:rsidRPr="00A03DD2">
        <w:t xml:space="preserve"> autor</w:t>
      </w:r>
      <w:r w:rsidR="00A03DD2">
        <w:t xml:space="preserve"> (dla użytkowników, którzy będą świadczyli usługi, ewentualnie dla użytkowników, którzy będą zarówno świadczyć usługi, jak i je zamawiać)</w:t>
      </w:r>
      <w:r w:rsidR="00217CAE">
        <w:t>;</w:t>
      </w:r>
    </w:p>
    <w:p w14:paraId="0FA027B1" w14:textId="7CCF8D09" w:rsidR="001F4A9E" w:rsidRPr="00A03DD2" w:rsidRDefault="006A145B" w:rsidP="00F81BCB">
      <w:pPr>
        <w:pStyle w:val="Akapitzlist"/>
        <w:numPr>
          <w:ilvl w:val="1"/>
          <w:numId w:val="18"/>
        </w:numPr>
        <w:jc w:val="both"/>
      </w:pPr>
      <w:r>
        <w:t>U</w:t>
      </w:r>
      <w:r w:rsidR="00A03DD2">
        <w:t>żytkownik – branża (dla użytkowników, którzy nie będą świadczyli usług</w:t>
      </w:r>
      <w:r w:rsidR="00217CAE">
        <w:t>, lecz będą zamawiać usługi)</w:t>
      </w:r>
    </w:p>
    <w:p w14:paraId="4C616082" w14:textId="41AD6579" w:rsidR="003F0DEC" w:rsidRPr="003F0DEC" w:rsidRDefault="003F0DEC" w:rsidP="00F81BCB">
      <w:pPr>
        <w:numPr>
          <w:ilvl w:val="0"/>
          <w:numId w:val="2"/>
        </w:numPr>
        <w:jc w:val="both"/>
      </w:pPr>
      <w:r w:rsidRPr="003F0DEC">
        <w:rPr>
          <w:b/>
          <w:bCs/>
        </w:rPr>
        <w:lastRenderedPageBreak/>
        <w:t>Dane Użytkownika:</w:t>
      </w:r>
      <w:r w:rsidRPr="003F0DEC">
        <w:t xml:space="preserve"> Użytkownik zobowiązuje się do podania prawdziwych i aktualnych danych, które są niezbędne do skutecznej realizacji usług na Portalu. </w:t>
      </w:r>
      <w:r w:rsidR="007934FA">
        <w:t>Fundacja</w:t>
      </w:r>
      <w:r w:rsidR="007934FA" w:rsidRPr="003F0DEC">
        <w:t xml:space="preserve"> </w:t>
      </w:r>
      <w:r w:rsidRPr="003F0DEC">
        <w:t xml:space="preserve">zastrzega sobie prawo do weryfikacji danych </w:t>
      </w:r>
      <w:r w:rsidR="00DC28D6">
        <w:t>U</w:t>
      </w:r>
      <w:r w:rsidRPr="003F0DEC">
        <w:t>żytkownika w razie potrzeby.</w:t>
      </w:r>
    </w:p>
    <w:p w14:paraId="4EC03BF5" w14:textId="341A9AF7" w:rsidR="003F0DEC" w:rsidRPr="004817D0" w:rsidRDefault="003F0DEC" w:rsidP="00F81BCB">
      <w:pPr>
        <w:numPr>
          <w:ilvl w:val="0"/>
          <w:numId w:val="2"/>
        </w:numPr>
        <w:jc w:val="both"/>
      </w:pPr>
      <w:r w:rsidRPr="004817D0">
        <w:rPr>
          <w:b/>
          <w:bCs/>
        </w:rPr>
        <w:t>Hasło i bezpieczeństwo:</w:t>
      </w:r>
      <w:r w:rsidRPr="004817D0">
        <w:t xml:space="preserve"> Użytkownik zobowiązuje się do zachowania </w:t>
      </w:r>
      <w:r w:rsidR="00217CAE">
        <w:t xml:space="preserve">w </w:t>
      </w:r>
      <w:r w:rsidRPr="004817D0">
        <w:t xml:space="preserve">poufności swojego hasła i loginu. </w:t>
      </w:r>
      <w:r w:rsidR="007934FA">
        <w:t>Fundacja</w:t>
      </w:r>
      <w:r w:rsidR="007934FA" w:rsidRPr="003F0DEC">
        <w:t xml:space="preserve"> </w:t>
      </w:r>
      <w:r w:rsidRPr="004817D0">
        <w:t>nie ponosi odpowiedzialności za nieuprawnione użycie konta przez osoby trzecie w przypadku naruszenia zasad bezpieczeństwa</w:t>
      </w:r>
      <w:r w:rsidR="009C4F7A">
        <w:t xml:space="preserve"> przez Użytkownika</w:t>
      </w:r>
      <w:r w:rsidRPr="004817D0">
        <w:t>.</w:t>
      </w:r>
    </w:p>
    <w:p w14:paraId="3FC912F3" w14:textId="77777777" w:rsidR="003F0DEC" w:rsidRPr="003F0DEC" w:rsidRDefault="001E281F" w:rsidP="00F81BCB">
      <w:pPr>
        <w:jc w:val="both"/>
      </w:pPr>
      <w:r>
        <w:rPr>
          <w:noProof/>
        </w:rPr>
        <w:pict w14:anchorId="6205C31A">
          <v:rect id="_x0000_i1031" alt="" style="width:449.95pt;height:.05pt;mso-width-percent:0;mso-height-percent:0;mso-width-percent:0;mso-height-percent:0" o:hrpct="992" o:hralign="center" o:hrstd="t" o:hr="t" fillcolor="#a0a0a0" stroked="f"/>
        </w:pict>
      </w:r>
    </w:p>
    <w:p w14:paraId="1FE8D22A" w14:textId="77777777" w:rsidR="003F0DEC" w:rsidRPr="003F0DEC" w:rsidRDefault="003F0DEC" w:rsidP="00F81BCB">
      <w:pPr>
        <w:jc w:val="both"/>
      </w:pPr>
      <w:r w:rsidRPr="003F0DEC">
        <w:rPr>
          <w:b/>
          <w:bCs/>
        </w:rPr>
        <w:t>III. Korzystanie z Portalu</w:t>
      </w:r>
    </w:p>
    <w:p w14:paraId="41D35F96" w14:textId="17FFF24C" w:rsidR="003F0DEC" w:rsidRPr="003F0DEC" w:rsidRDefault="003F0DEC" w:rsidP="00F81BCB">
      <w:pPr>
        <w:numPr>
          <w:ilvl w:val="0"/>
          <w:numId w:val="3"/>
        </w:numPr>
        <w:jc w:val="both"/>
      </w:pPr>
      <w:r w:rsidRPr="003F0DEC">
        <w:rPr>
          <w:b/>
          <w:bCs/>
        </w:rPr>
        <w:t xml:space="preserve">Profil </w:t>
      </w:r>
      <w:r w:rsidR="00002BF5">
        <w:rPr>
          <w:b/>
          <w:bCs/>
        </w:rPr>
        <w:t>U</w:t>
      </w:r>
      <w:r w:rsidR="00002BF5" w:rsidRPr="003F0DEC">
        <w:rPr>
          <w:b/>
          <w:bCs/>
        </w:rPr>
        <w:t>żytkownika</w:t>
      </w:r>
      <w:r w:rsidRPr="003F0DEC">
        <w:rPr>
          <w:b/>
          <w:bCs/>
        </w:rPr>
        <w:t>:</w:t>
      </w:r>
      <w:r w:rsidRPr="003F0DEC">
        <w:t xml:space="preserve"> Po zarejestrowaniu się na Portalu, każdy Użytkownik ma możliwość stworzenia swojego profilu, w którym może zaprezentować swoje projekty, umiejętności, doświadczenie zawodowe oraz ofertę współpracy.</w:t>
      </w:r>
    </w:p>
    <w:p w14:paraId="53939D22" w14:textId="53166311" w:rsidR="003F0DEC" w:rsidRPr="004817D0" w:rsidRDefault="003F0DEC" w:rsidP="00F81BCB">
      <w:pPr>
        <w:numPr>
          <w:ilvl w:val="0"/>
          <w:numId w:val="3"/>
        </w:numPr>
        <w:jc w:val="both"/>
      </w:pPr>
      <w:r w:rsidRPr="004817D0">
        <w:rPr>
          <w:b/>
          <w:bCs/>
        </w:rPr>
        <w:t>Zlecenia i oferty:</w:t>
      </w:r>
      <w:r w:rsidRPr="004817D0">
        <w:t xml:space="preserve"> </w:t>
      </w:r>
      <w:r w:rsidR="003246AF" w:rsidRPr="003246AF">
        <w:t>Użytkownicy mogą przeglądać wzajemnie swoje profile. W ramach profili użytkownicy będący autorami opisują, jakie usługi oferują. Za pośrednictwem portalu użytkownicy mogą się ze sobą komunikować poprzez wysyłani</w:t>
      </w:r>
      <w:r w:rsidR="003246AF">
        <w:t>e</w:t>
      </w:r>
      <w:r w:rsidR="003246AF" w:rsidRPr="003246AF">
        <w:t xml:space="preserve"> zapytań i składani</w:t>
      </w:r>
      <w:r w:rsidR="003246AF">
        <w:t>e</w:t>
      </w:r>
      <w:r w:rsidR="003246AF" w:rsidRPr="003246AF">
        <w:t xml:space="preserve"> zamówień</w:t>
      </w:r>
      <w:r w:rsidRPr="004817D0">
        <w:t>.</w:t>
      </w:r>
    </w:p>
    <w:p w14:paraId="6100151D" w14:textId="338DAD52" w:rsidR="003F0DEC" w:rsidRPr="003F0DEC" w:rsidRDefault="005E7382" w:rsidP="00F81BCB">
      <w:pPr>
        <w:numPr>
          <w:ilvl w:val="0"/>
          <w:numId w:val="3"/>
        </w:numPr>
        <w:jc w:val="both"/>
      </w:pPr>
      <w:r>
        <w:rPr>
          <w:b/>
          <w:bCs/>
        </w:rPr>
        <w:t>Komunikacja między użytkownikami</w:t>
      </w:r>
      <w:r w:rsidR="003F0DEC" w:rsidRPr="003F0DEC">
        <w:rPr>
          <w:b/>
          <w:bCs/>
        </w:rPr>
        <w:t>:</w:t>
      </w:r>
      <w:r w:rsidR="003F0DEC" w:rsidRPr="003F0DEC">
        <w:t xml:space="preserve"> Portal umożliwia Użytkownikom kontaktowanie się za pomocą wbudowanego systemu wiadomości</w:t>
      </w:r>
      <w:r w:rsidR="00F2400A">
        <w:t xml:space="preserve"> i </w:t>
      </w:r>
      <w:r w:rsidR="00FA4BBF">
        <w:t xml:space="preserve">innych </w:t>
      </w:r>
      <w:r w:rsidR="00F2400A">
        <w:t xml:space="preserve">narzędzi </w:t>
      </w:r>
      <w:r w:rsidR="00FA4BBF">
        <w:t xml:space="preserve">jakie udostępnia </w:t>
      </w:r>
      <w:r w:rsidR="00F2400A">
        <w:t>Portal</w:t>
      </w:r>
      <w:r w:rsidR="003E1808">
        <w:t>. U</w:t>
      </w:r>
      <w:r w:rsidR="003F0DEC" w:rsidRPr="003F0DEC">
        <w:t xml:space="preserve">stalanie szczegółów transakcji </w:t>
      </w:r>
      <w:r w:rsidR="003E1808">
        <w:t>następuje za pośrednictwem czatu</w:t>
      </w:r>
      <w:r w:rsidR="003F0DEC" w:rsidRPr="003F0DEC">
        <w:t xml:space="preserve">. </w:t>
      </w:r>
    </w:p>
    <w:p w14:paraId="5B36EBB9" w14:textId="0793FD20" w:rsidR="003F0DEC" w:rsidRPr="003F0DEC" w:rsidRDefault="009267CB" w:rsidP="00F81BCB">
      <w:pPr>
        <w:numPr>
          <w:ilvl w:val="0"/>
          <w:numId w:val="3"/>
        </w:numPr>
        <w:jc w:val="both"/>
      </w:pPr>
      <w:r w:rsidRPr="009267CB">
        <w:rPr>
          <w:b/>
          <w:bCs/>
        </w:rPr>
        <w:t xml:space="preserve">Umowy </w:t>
      </w:r>
      <w:r>
        <w:rPr>
          <w:b/>
          <w:bCs/>
        </w:rPr>
        <w:t>pomiędzy Użytkownikami</w:t>
      </w:r>
      <w:r w:rsidR="003F0DEC" w:rsidRPr="009267CB">
        <w:rPr>
          <w:b/>
          <w:bCs/>
        </w:rPr>
        <w:t>:</w:t>
      </w:r>
      <w:r w:rsidR="003F0DEC" w:rsidRPr="009267CB">
        <w:t xml:space="preserve"> Każda transakcja </w:t>
      </w:r>
      <w:r w:rsidR="003F0DEC" w:rsidRPr="003F0DEC">
        <w:t>zawierana za pośrednictwem Portalu (np. wynagrodzenie za zlecenia, zakup usług lub praw) musi zostać zatwierdzona przez obie strony</w:t>
      </w:r>
      <w:r w:rsidR="004420FD">
        <w:rPr>
          <w:rStyle w:val="Odwoaniedokomentarza"/>
        </w:rPr>
        <w:t xml:space="preserve">. </w:t>
      </w:r>
      <w:r w:rsidR="007934FA">
        <w:t>Fundacja</w:t>
      </w:r>
      <w:r w:rsidR="007934FA" w:rsidRPr="003F0DEC">
        <w:t xml:space="preserve"> </w:t>
      </w:r>
      <w:r w:rsidR="003F0DEC" w:rsidRPr="003F0DEC">
        <w:t xml:space="preserve">pobiera prowizję od każdej </w:t>
      </w:r>
      <w:r w:rsidRPr="009267CB">
        <w:t>umowy</w:t>
      </w:r>
      <w:r w:rsidR="003F0DEC" w:rsidRPr="009267CB">
        <w:t xml:space="preserve"> </w:t>
      </w:r>
      <w:r w:rsidR="003F0DEC" w:rsidRPr="003F0DEC">
        <w:t xml:space="preserve">zgodnie z obowiązującą tabelą prowizji. Płatności odbywają się za pośrednictwem systemu płatności obsługiwanego przez Portal lub innej wskazanej </w:t>
      </w:r>
      <w:r w:rsidR="007934FA">
        <w:t>na</w:t>
      </w:r>
      <w:r w:rsidR="007934FA" w:rsidRPr="003F0DEC">
        <w:t xml:space="preserve"> </w:t>
      </w:r>
      <w:r w:rsidR="003F0DEC" w:rsidRPr="003F0DEC">
        <w:t>Portal</w:t>
      </w:r>
      <w:r w:rsidR="007934FA">
        <w:t>u</w:t>
      </w:r>
      <w:r w:rsidR="003F0DEC" w:rsidRPr="003F0DEC">
        <w:t xml:space="preserve"> metody.</w:t>
      </w:r>
    </w:p>
    <w:p w14:paraId="1DEFE1CA" w14:textId="446683A4" w:rsidR="00871BAF" w:rsidRDefault="003F0DEC" w:rsidP="00F81BCB">
      <w:pPr>
        <w:ind w:left="720"/>
        <w:jc w:val="both"/>
      </w:pPr>
      <w:r w:rsidRPr="00E7062B">
        <w:t xml:space="preserve">W przypadku zawierania </w:t>
      </w:r>
      <w:r w:rsidR="009267CB" w:rsidRPr="00E7062B">
        <w:t>umów</w:t>
      </w:r>
      <w:r w:rsidRPr="00E7062B">
        <w:t xml:space="preserve"> związanych z tworzeniem projektów, scenariuszy, konsultacji lub innych usług, </w:t>
      </w:r>
      <w:r w:rsidR="00DC28D6" w:rsidRPr="00E7062B">
        <w:t>U</w:t>
      </w:r>
      <w:r w:rsidRPr="00E7062B">
        <w:t xml:space="preserve">żytkownicy </w:t>
      </w:r>
      <w:r w:rsidR="008F6AC5">
        <w:t xml:space="preserve">zobowiązani są do </w:t>
      </w:r>
      <w:r w:rsidR="00021985" w:rsidRPr="00E7062B">
        <w:t>zaw</w:t>
      </w:r>
      <w:r w:rsidR="00AE1778">
        <w:t>a</w:t>
      </w:r>
      <w:r w:rsidR="00021985" w:rsidRPr="00E7062B">
        <w:t>r</w:t>
      </w:r>
      <w:r w:rsidR="00AE1778">
        <w:t>cia</w:t>
      </w:r>
      <w:r w:rsidRPr="00E7062B">
        <w:t xml:space="preserve"> umow</w:t>
      </w:r>
      <w:r w:rsidR="00AE1778">
        <w:t>y</w:t>
      </w:r>
      <w:r w:rsidRPr="00E7062B">
        <w:t xml:space="preserve"> o dzieło</w:t>
      </w:r>
      <w:r w:rsidR="00CB7003" w:rsidRPr="00E7062B">
        <w:t>,</w:t>
      </w:r>
      <w:r w:rsidR="002762F0" w:rsidRPr="00E7062B">
        <w:t xml:space="preserve"> bądź umow</w:t>
      </w:r>
      <w:r w:rsidR="00AE1778">
        <w:t>y</w:t>
      </w:r>
      <w:r w:rsidR="002762F0" w:rsidRPr="00E7062B">
        <w:t xml:space="preserve"> zleceni</w:t>
      </w:r>
      <w:r w:rsidR="004D60D0">
        <w:t>a</w:t>
      </w:r>
      <w:r w:rsidR="002762F0" w:rsidRPr="00E7062B">
        <w:t>, bądź umow</w:t>
      </w:r>
      <w:r w:rsidR="00AE1778">
        <w:t>y</w:t>
      </w:r>
      <w:r w:rsidR="002762F0" w:rsidRPr="00E7062B">
        <w:t xml:space="preserve"> o dzieło z przeniesieniem praw autorskich</w:t>
      </w:r>
      <w:r w:rsidR="00C65621" w:rsidRPr="00E7062B">
        <w:t>.</w:t>
      </w:r>
      <w:r w:rsidR="00FE28A0">
        <w:t xml:space="preserve"> </w:t>
      </w:r>
      <w:r w:rsidR="009E771D">
        <w:t>Podstawowe w</w:t>
      </w:r>
      <w:r w:rsidR="00F72D02" w:rsidRPr="00E7062B">
        <w:t xml:space="preserve">arunki </w:t>
      </w:r>
      <w:r w:rsidR="001729FF" w:rsidRPr="00E7062B">
        <w:t xml:space="preserve">współpracy, jak np. </w:t>
      </w:r>
      <w:r w:rsidR="00A90C3C" w:rsidRPr="00E7062B">
        <w:t xml:space="preserve">rodzaj umowy, </w:t>
      </w:r>
      <w:r w:rsidR="001729FF" w:rsidRPr="00E7062B">
        <w:t xml:space="preserve">wysokość wynagrodzenia, termin realizacji </w:t>
      </w:r>
      <w:r w:rsidR="0024725C" w:rsidRPr="00E7062B">
        <w:t>itp.</w:t>
      </w:r>
      <w:r w:rsidR="001729FF" w:rsidRPr="00E7062B">
        <w:t xml:space="preserve"> będą ustalone pomiędzy stronami w konwersacji</w:t>
      </w:r>
      <w:r w:rsidR="00F72D02" w:rsidRPr="00E7062B">
        <w:t xml:space="preserve"> w ramach Portalu. </w:t>
      </w:r>
      <w:r w:rsidR="000E2649">
        <w:t xml:space="preserve">Po </w:t>
      </w:r>
      <w:r w:rsidR="009E771D">
        <w:t>zaakceptowaniu</w:t>
      </w:r>
      <w:r w:rsidR="000E2649">
        <w:t xml:space="preserve"> warunków</w:t>
      </w:r>
      <w:r w:rsidR="00D4763F">
        <w:t xml:space="preserve"> </w:t>
      </w:r>
      <w:r w:rsidR="00C20F73">
        <w:t>współpracy</w:t>
      </w:r>
      <w:r w:rsidR="009E771D">
        <w:t xml:space="preserve"> przez obie strony</w:t>
      </w:r>
      <w:r w:rsidR="0092347E">
        <w:t>,</w:t>
      </w:r>
      <w:r w:rsidR="000E2649">
        <w:t xml:space="preserve"> zamawiający dokona przelewu kwoty wynagrodzenia </w:t>
      </w:r>
      <w:r w:rsidR="00E7062B">
        <w:t xml:space="preserve">należnego wykonawcy/zleceniobiorcy </w:t>
      </w:r>
      <w:r w:rsidR="000E2649">
        <w:t xml:space="preserve">na rachunek bankowy Fundacji, zgodnie z procedurą określoną w punkcie V Regulaminu. </w:t>
      </w:r>
      <w:r w:rsidR="007934FA">
        <w:t xml:space="preserve">Na </w:t>
      </w:r>
      <w:r w:rsidR="00F72D02" w:rsidRPr="00E7062B">
        <w:t>Portal</w:t>
      </w:r>
      <w:r w:rsidR="007934FA">
        <w:t>u</w:t>
      </w:r>
      <w:r w:rsidR="00F72D02" w:rsidRPr="00E7062B">
        <w:t xml:space="preserve"> udostępni</w:t>
      </w:r>
      <w:r w:rsidR="007934FA">
        <w:t>one są</w:t>
      </w:r>
      <w:r w:rsidR="00F72D02" w:rsidRPr="00E7062B">
        <w:t xml:space="preserve"> wzory umów do wykorzystania przez Użytkowników. </w:t>
      </w:r>
      <w:r w:rsidR="001729FF" w:rsidRPr="00E7062B">
        <w:t xml:space="preserve"> </w:t>
      </w:r>
      <w:r w:rsidR="00F72D02" w:rsidRPr="00E7062B">
        <w:t xml:space="preserve">W przypadku skorzystania przez Użytkowników z udostępnionych wzorów umów, ustalone na Portalu warunki współpracy </w:t>
      </w:r>
      <w:r w:rsidR="001729FF" w:rsidRPr="00E7062B">
        <w:t>stanowi</w:t>
      </w:r>
      <w:r w:rsidR="00F72D02" w:rsidRPr="00E7062B">
        <w:t>ą</w:t>
      </w:r>
      <w:r w:rsidR="001729FF" w:rsidRPr="00E7062B">
        <w:t xml:space="preserve"> załącznik </w:t>
      </w:r>
      <w:r w:rsidR="00E32C3E">
        <w:t xml:space="preserve">do </w:t>
      </w:r>
      <w:r w:rsidR="002762F0" w:rsidRPr="00E7062B">
        <w:t>umowy</w:t>
      </w:r>
      <w:r w:rsidR="0024725C" w:rsidRPr="00E7062B">
        <w:t>.</w:t>
      </w:r>
      <w:r w:rsidR="006E3C4E">
        <w:t xml:space="preserve"> </w:t>
      </w:r>
      <w:r w:rsidR="0024725C" w:rsidRPr="00E7062B">
        <w:t xml:space="preserve"> </w:t>
      </w:r>
      <w:r w:rsidR="00607E01">
        <w:t xml:space="preserve">Skorzystanie </w:t>
      </w:r>
      <w:r w:rsidR="007228BA">
        <w:t xml:space="preserve">z </w:t>
      </w:r>
      <w:r w:rsidR="00607E01">
        <w:t>udostępnionych wzorów umów jest dobrowolne. Użytkownicy mogą indywidualnie pomiędzy sobą ustalić treść umowy.</w:t>
      </w:r>
      <w:r w:rsidR="00B06E43">
        <w:t xml:space="preserve"> </w:t>
      </w:r>
      <w:r w:rsidR="009E771D">
        <w:t>Umowy zawierane pomiędzy Użytkownikami nie mogą być sprzeczne z postanowieniami Regulaminu. W przypadku gdy dane postanowienie umowne jest sprzeczne z Regulaminem jest ono nieważne.</w:t>
      </w:r>
    </w:p>
    <w:p w14:paraId="1A3A3FE7" w14:textId="355F96E7" w:rsidR="007157BC" w:rsidRPr="00E7062B" w:rsidRDefault="007157BC" w:rsidP="00F81BCB">
      <w:pPr>
        <w:pStyle w:val="Akapitzlist"/>
        <w:spacing w:after="160" w:line="259" w:lineRule="auto"/>
        <w:jc w:val="both"/>
      </w:pPr>
      <w:r>
        <w:t>Fundacja rekomenduje Użytkownikom skorzystanie z udostępnionych wzorów umów w całości, a w przypadku wprowadzenia zmian we wzorach, wykorzystanie postanowień dotyczących odbioru dzieła oraz przekazania przez Fundację środków pieniężnych wykonawcy (§ 4 umowy o dzieło, § 7 umowy o dzieło z przeniesieniem praw autorskich). Fundacja rekomenduje także Użytkownikom, którzy nie korzystają z udostępnionych wzorów umów, inkorporowanie do zastosowanych umów postanowień</w:t>
      </w:r>
      <w:r w:rsidRPr="00BC091D">
        <w:t xml:space="preserve"> </w:t>
      </w:r>
      <w:r>
        <w:t xml:space="preserve">dotyczących odbioru dzieła oraz przekazania przez Fundację środków pieniężnych wykonawcy. W przypadku, gdy Użytkownicy nie skorzystają z w/w </w:t>
      </w:r>
      <w:r>
        <w:lastRenderedPageBreak/>
        <w:t>rekomendowanych postanowień, Fundacja przekaże środki pieniężne wykonawcy wpłacone na konto Fundacji na poczet wynagrodzenia wykonawcy, jedynie po otrzymaniu zgodnych oświadczeń od obu stron umowy, że takie przekazanie środków ma nastąpić. W przypadku braku otrzymania takich zgodnych oświadczeń stron, Fundacja zwróci zamawiającemu środki pieniężne wpłacone Fundacji na poczet wynagrodzenia Wykonawcy, pomniejszone o prowizję Fundacji oraz o przekazane wykonawcy do tego momentu środki pieniężne zgodnie z umową.</w:t>
      </w:r>
    </w:p>
    <w:p w14:paraId="64FE1184" w14:textId="2BD4FC54" w:rsidR="003F0DEC" w:rsidRPr="00721A89" w:rsidRDefault="00871BAF" w:rsidP="00F81BCB">
      <w:pPr>
        <w:numPr>
          <w:ilvl w:val="0"/>
          <w:numId w:val="3"/>
        </w:numPr>
        <w:jc w:val="both"/>
      </w:pPr>
      <w:r w:rsidRPr="00721A89">
        <w:rPr>
          <w:b/>
          <w:bCs/>
        </w:rPr>
        <w:t>Umowa z przeniesieniem praw autorskich:</w:t>
      </w:r>
      <w:r w:rsidRPr="00721A89">
        <w:t xml:space="preserve"> </w:t>
      </w:r>
      <w:r w:rsidR="002762F0" w:rsidRPr="00721A89">
        <w:t>Do zawarcia umowy o dzieło z przeniesieniem praw autorskich wymagane jest zawarcie umowy w formie pisemnej.</w:t>
      </w:r>
      <w:r w:rsidRPr="00721A89">
        <w:t xml:space="preserve"> </w:t>
      </w:r>
      <w:r w:rsidR="00433BCC">
        <w:t xml:space="preserve">Strony transakcji zobowiązane są do zachowania tej formy oraz wymiany egzemplarzy </w:t>
      </w:r>
      <w:r w:rsidR="00444D11">
        <w:t xml:space="preserve">podpisanej </w:t>
      </w:r>
      <w:r w:rsidR="00433BCC">
        <w:t>umowy pomiędzy sobą.</w:t>
      </w:r>
    </w:p>
    <w:p w14:paraId="5B642E5F" w14:textId="77777777" w:rsidR="003F0DEC" w:rsidRPr="003F0DEC" w:rsidRDefault="001E281F" w:rsidP="00F81BCB">
      <w:pPr>
        <w:jc w:val="both"/>
      </w:pPr>
      <w:r>
        <w:rPr>
          <w:noProof/>
        </w:rPr>
        <w:pict w14:anchorId="121A9B3C">
          <v:rect id="_x0000_i1030" alt="" style="width:449.95pt;height:.05pt;mso-width-percent:0;mso-height-percent:0;mso-width-percent:0;mso-height-percent:0" o:hrpct="992" o:hralign="center" o:hrstd="t" o:hr="t" fillcolor="#a0a0a0" stroked="f"/>
        </w:pict>
      </w:r>
    </w:p>
    <w:p w14:paraId="2D53EB00" w14:textId="77777777" w:rsidR="003F0DEC" w:rsidRPr="003F0DEC" w:rsidRDefault="003F0DEC" w:rsidP="00F81BCB">
      <w:pPr>
        <w:jc w:val="both"/>
      </w:pPr>
      <w:r w:rsidRPr="003F0DEC">
        <w:rPr>
          <w:b/>
          <w:bCs/>
        </w:rPr>
        <w:t>IV. Prawa i Obowiązki Użytkowników</w:t>
      </w:r>
    </w:p>
    <w:p w14:paraId="076B2C7B" w14:textId="77777777" w:rsidR="003F0DEC" w:rsidRPr="003F0DEC" w:rsidRDefault="003F0DEC" w:rsidP="00F81BCB">
      <w:pPr>
        <w:numPr>
          <w:ilvl w:val="0"/>
          <w:numId w:val="4"/>
        </w:numPr>
        <w:jc w:val="both"/>
      </w:pPr>
      <w:r w:rsidRPr="003F0DEC">
        <w:rPr>
          <w:b/>
          <w:bCs/>
        </w:rPr>
        <w:t>Obowiązki Użytkownika:</w:t>
      </w:r>
    </w:p>
    <w:p w14:paraId="3596171E" w14:textId="4054A1AA" w:rsidR="003F0DEC" w:rsidRPr="003F0DEC" w:rsidRDefault="003F0DEC" w:rsidP="00F81BCB">
      <w:pPr>
        <w:numPr>
          <w:ilvl w:val="1"/>
          <w:numId w:val="19"/>
        </w:numPr>
        <w:jc w:val="both"/>
      </w:pPr>
      <w:r w:rsidRPr="003F0DEC">
        <w:t>Użytkownicy są zobowiązani do przestrzegania zasad ety</w:t>
      </w:r>
      <w:r w:rsidR="002762F0">
        <w:t>cznych</w:t>
      </w:r>
      <w:r w:rsidRPr="003F0DEC">
        <w:t xml:space="preserve"> i szacunku dla innych osób korzystających z Portalu.</w:t>
      </w:r>
    </w:p>
    <w:p w14:paraId="5A01A8B9" w14:textId="77777777" w:rsidR="003F0DEC" w:rsidRPr="003F0DEC" w:rsidRDefault="003F0DEC" w:rsidP="00F81BCB">
      <w:pPr>
        <w:numPr>
          <w:ilvl w:val="1"/>
          <w:numId w:val="19"/>
        </w:numPr>
        <w:jc w:val="both"/>
      </w:pPr>
      <w:r w:rsidRPr="003F0DEC">
        <w:t>Użytkownicy nie mogą publikować treści niezgodnych z prawem, w tym treści obraźliwych, zniesławiających, wprowadzających w błąd lub naruszających prawa osób trzecich (w tym prawa autorskie).</w:t>
      </w:r>
    </w:p>
    <w:p w14:paraId="0CB29E59" w14:textId="77777777" w:rsidR="003F0DEC" w:rsidRDefault="003F0DEC" w:rsidP="00F81BCB">
      <w:pPr>
        <w:numPr>
          <w:ilvl w:val="1"/>
          <w:numId w:val="19"/>
        </w:numPr>
        <w:jc w:val="both"/>
      </w:pPr>
      <w:r w:rsidRPr="003F0DEC">
        <w:t>Użytkownicy są zobowiązani do przestrzegania przepisów prawa, w tym prawa autorskiego, w odniesieniu do wszelkich projektów i materiałów udostępnianych na Portalu.</w:t>
      </w:r>
    </w:p>
    <w:p w14:paraId="43886BCB" w14:textId="2D43DD80" w:rsidR="00007DD8" w:rsidRPr="003F0DEC" w:rsidRDefault="002762F0" w:rsidP="00F81BCB">
      <w:pPr>
        <w:numPr>
          <w:ilvl w:val="1"/>
          <w:numId w:val="19"/>
        </w:numPr>
        <w:jc w:val="both"/>
      </w:pPr>
      <w:r>
        <w:t>Użytkownik zamawiający usługę na Portalu będący producentem filmowym (teatralnym, telewizyjnym)</w:t>
      </w:r>
      <w:r w:rsidR="00140DCE">
        <w:t>, w przypadku</w:t>
      </w:r>
      <w:r w:rsidR="00CE6E8D">
        <w:t>,</w:t>
      </w:r>
      <w:r w:rsidR="00140DCE">
        <w:t xml:space="preserve"> gdy</w:t>
      </w:r>
      <w:r w:rsidR="00140DCE" w:rsidRPr="00140DCE">
        <w:t xml:space="preserve"> </w:t>
      </w:r>
      <w:r w:rsidR="00140DCE">
        <w:t>projekt (np. scenariusz filmowy) nad którym pracowano z pośrednictwem Portalu</w:t>
      </w:r>
      <w:r w:rsidR="00656BBC">
        <w:t>,</w:t>
      </w:r>
      <w:r w:rsidR="00140DCE">
        <w:t xml:space="preserve"> zostanie w przyszłości </w:t>
      </w:r>
      <w:r w:rsidR="00656BBC">
        <w:t xml:space="preserve">przez niego </w:t>
      </w:r>
      <w:r w:rsidR="00140DCE">
        <w:t xml:space="preserve">wyprodukowany, zobowiązuje się do umieszczenia w napisach końcowych do utworu (np. filmu) </w:t>
      </w:r>
      <w:r>
        <w:t xml:space="preserve">informacji, iż projekt powstał we współpracy </w:t>
      </w:r>
      <w:r w:rsidR="00656BBC">
        <w:t>z Fundacją w ramach</w:t>
      </w:r>
      <w:r>
        <w:t xml:space="preserve"> Portal</w:t>
      </w:r>
      <w:r w:rsidR="00656BBC">
        <w:t>u.</w:t>
      </w:r>
      <w:r>
        <w:t xml:space="preserve"> </w:t>
      </w:r>
      <w:r w:rsidR="00656BBC">
        <w:t>Jeżeli zamawiającym jest Użytkownik będący scenarzystą, zobowiązuje się on</w:t>
      </w:r>
      <w:r w:rsidR="00CE6E8D">
        <w:t>,</w:t>
      </w:r>
      <w:r w:rsidR="00656BBC">
        <w:t xml:space="preserve"> iż podejmie starania, aby producent zamieścił informację w napisach końcowych o powstaniu projektu we współpracy z Fundacją w ramach Portalu. W każdym przypadku Fundacja jest upoważniona do informowania publicznie,</w:t>
      </w:r>
      <w:r w:rsidR="00B212E2">
        <w:t xml:space="preserve"> </w:t>
      </w:r>
      <w:r w:rsidR="00671C16">
        <w:t xml:space="preserve">również </w:t>
      </w:r>
      <w:r w:rsidR="00B212E2">
        <w:t>na Portalu,</w:t>
      </w:r>
      <w:r w:rsidR="00656BBC">
        <w:t xml:space="preserve"> iż zrealizowany projekt powstał we współpracy z Fundacją w ramach Portalu. </w:t>
      </w:r>
    </w:p>
    <w:p w14:paraId="3B716757" w14:textId="77777777" w:rsidR="003F0DEC" w:rsidRPr="003F0DEC" w:rsidRDefault="003F0DEC" w:rsidP="00F81BCB">
      <w:pPr>
        <w:numPr>
          <w:ilvl w:val="0"/>
          <w:numId w:val="4"/>
        </w:numPr>
        <w:jc w:val="both"/>
      </w:pPr>
      <w:r w:rsidRPr="003F0DEC">
        <w:rPr>
          <w:b/>
          <w:bCs/>
        </w:rPr>
        <w:t>Zakazane działania:</w:t>
      </w:r>
    </w:p>
    <w:p w14:paraId="0896587D" w14:textId="2F67B1D6" w:rsidR="003F0DEC" w:rsidRPr="003F0DEC" w:rsidRDefault="003F0DEC" w:rsidP="00F81BCB">
      <w:pPr>
        <w:numPr>
          <w:ilvl w:val="1"/>
          <w:numId w:val="20"/>
        </w:numPr>
        <w:jc w:val="both"/>
      </w:pPr>
      <w:r w:rsidRPr="003F0DEC">
        <w:t>Publikowanie treści naruszających prawa własności intelektualnej, w tym prawa autorskie</w:t>
      </w:r>
      <w:r w:rsidR="005355BF">
        <w:t xml:space="preserve"> majątkowe i osobiste</w:t>
      </w:r>
      <w:r w:rsidRPr="003F0DEC">
        <w:t>, prawa do wizerunku czy tajemnice handlowe</w:t>
      </w:r>
      <w:r w:rsidR="00CD33D3">
        <w:t xml:space="preserve"> (przedsiębiorstwa)</w:t>
      </w:r>
      <w:r w:rsidRPr="003F0DEC">
        <w:t>.</w:t>
      </w:r>
    </w:p>
    <w:p w14:paraId="0ACD6BC3" w14:textId="1F9531DF" w:rsidR="003F0DEC" w:rsidRPr="003F0DEC" w:rsidRDefault="003F0DEC" w:rsidP="00F81BCB">
      <w:pPr>
        <w:numPr>
          <w:ilvl w:val="1"/>
          <w:numId w:val="20"/>
        </w:numPr>
        <w:jc w:val="both"/>
      </w:pPr>
      <w:r w:rsidRPr="003F0DEC">
        <w:t>Wykorzystywanie Portalu do działań niezgodnych z jego celem, np. spamowanie,</w:t>
      </w:r>
      <w:r w:rsidR="001D5BE5">
        <w:t xml:space="preserve"> stalking,</w:t>
      </w:r>
      <w:r w:rsidRPr="003F0DEC">
        <w:t xml:space="preserve"> oszustwa czy rozpowszechnianie treści szkodliwych</w:t>
      </w:r>
      <w:r w:rsidR="001D5BE5">
        <w:t xml:space="preserve"> i naruszających dobra osobiste</w:t>
      </w:r>
      <w:r w:rsidRPr="003F0DEC">
        <w:t>.</w:t>
      </w:r>
    </w:p>
    <w:p w14:paraId="05ABBBBC" w14:textId="77777777" w:rsidR="003F0DEC" w:rsidRDefault="003F0DEC" w:rsidP="00F81BCB">
      <w:pPr>
        <w:numPr>
          <w:ilvl w:val="1"/>
          <w:numId w:val="20"/>
        </w:numPr>
        <w:jc w:val="both"/>
      </w:pPr>
      <w:r w:rsidRPr="003F0DEC">
        <w:t>Nawiązywanie współpracy z zamiarem wykorzystania informacji i pomysłów innych Użytkowników bez ich zgody.</w:t>
      </w:r>
    </w:p>
    <w:p w14:paraId="5E120B1C" w14:textId="2A0D5604" w:rsidR="00884275" w:rsidRPr="00716139" w:rsidRDefault="00884275" w:rsidP="00F81BCB">
      <w:pPr>
        <w:numPr>
          <w:ilvl w:val="1"/>
          <w:numId w:val="20"/>
        </w:numPr>
        <w:jc w:val="both"/>
      </w:pPr>
      <w:r w:rsidRPr="00716139">
        <w:t xml:space="preserve">Zakazuje się </w:t>
      </w:r>
      <w:r w:rsidR="002F13FA" w:rsidRPr="00716139">
        <w:t>wymiany danych kontaktowych</w:t>
      </w:r>
      <w:r w:rsidR="00716139" w:rsidRPr="00716139">
        <w:t xml:space="preserve"> na Portalu</w:t>
      </w:r>
      <w:r w:rsidRPr="00716139">
        <w:t xml:space="preserve"> pomiędzy Użytkownikami </w:t>
      </w:r>
      <w:r w:rsidR="002F13FA" w:rsidRPr="00716139">
        <w:t xml:space="preserve">do czasu </w:t>
      </w:r>
      <w:r w:rsidR="003B2618">
        <w:t>wypełnienia i zaakceptowania przez obie strony formularza zamówienia na Portalu, a czym Fundacja zostanie powiadomiona;</w:t>
      </w:r>
    </w:p>
    <w:p w14:paraId="4A15AD59" w14:textId="5681EB1A" w:rsidR="00BD07E4" w:rsidRPr="005C2819" w:rsidRDefault="00BD07E4" w:rsidP="00F81BCB">
      <w:pPr>
        <w:numPr>
          <w:ilvl w:val="1"/>
          <w:numId w:val="20"/>
        </w:numPr>
        <w:jc w:val="both"/>
      </w:pPr>
      <w:r w:rsidRPr="005C2819">
        <w:lastRenderedPageBreak/>
        <w:t xml:space="preserve">Niedozwolone są działania Użytkownika, których celem lub skutkiem jest uniknięcie płatności w związku z naliczonymi przez </w:t>
      </w:r>
      <w:r w:rsidR="00E45FF3">
        <w:t>Fundację</w:t>
      </w:r>
      <w:r w:rsidRPr="005C2819">
        <w:t xml:space="preserve"> opłatami lub prowizjami</w:t>
      </w:r>
      <w:r w:rsidR="00CE6E8D">
        <w:t>.</w:t>
      </w:r>
    </w:p>
    <w:p w14:paraId="443116BE" w14:textId="77777777" w:rsidR="00D43FA7" w:rsidRPr="003F0DEC" w:rsidRDefault="001E281F" w:rsidP="00F81BCB">
      <w:pPr>
        <w:jc w:val="both"/>
      </w:pPr>
      <w:r>
        <w:rPr>
          <w:noProof/>
        </w:rPr>
        <w:pict w14:anchorId="485A1DAB">
          <v:rect id="_x0000_i1029" alt="" style="width:449.95pt;height:.05pt;mso-width-percent:0;mso-height-percent:0;mso-width-percent:0;mso-height-percent:0" o:hrpct="992" o:hralign="center" o:hrstd="t" o:hr="t" fillcolor="#a0a0a0" stroked="f"/>
        </w:pict>
      </w:r>
    </w:p>
    <w:p w14:paraId="42973017" w14:textId="017E6959" w:rsidR="00D43FA7" w:rsidRDefault="00D43FA7" w:rsidP="00F81BCB">
      <w:pPr>
        <w:tabs>
          <w:tab w:val="left" w:pos="426"/>
        </w:tabs>
        <w:jc w:val="both"/>
        <w:rPr>
          <w:b/>
          <w:bCs/>
        </w:rPr>
      </w:pPr>
      <w:r w:rsidRPr="00D43FA7">
        <w:rPr>
          <w:b/>
          <w:bCs/>
        </w:rPr>
        <w:t xml:space="preserve">V. Prowizje i </w:t>
      </w:r>
      <w:r w:rsidR="00FE2921">
        <w:rPr>
          <w:b/>
          <w:bCs/>
        </w:rPr>
        <w:t>płatność</w:t>
      </w:r>
    </w:p>
    <w:p w14:paraId="47E8D26F" w14:textId="6696E210" w:rsidR="00B26D76" w:rsidRPr="00B26D76" w:rsidRDefault="00053510" w:rsidP="00F81BCB">
      <w:pPr>
        <w:numPr>
          <w:ilvl w:val="0"/>
          <w:numId w:val="17"/>
        </w:numPr>
        <w:jc w:val="both"/>
      </w:pPr>
      <w:r w:rsidRPr="00053510">
        <w:rPr>
          <w:b/>
          <w:bCs/>
        </w:rPr>
        <w:t>Prowizja</w:t>
      </w:r>
      <w:r>
        <w:t xml:space="preserve">: </w:t>
      </w:r>
      <w:r w:rsidR="00133744">
        <w:t>Fundacja</w:t>
      </w:r>
      <w:r w:rsidR="00133744" w:rsidRPr="00B26D76">
        <w:t xml:space="preserve"> </w:t>
      </w:r>
      <w:r w:rsidR="00D43FA7" w:rsidRPr="00B26D76">
        <w:t>pobiera prowizję za pośrednictwo w realizacji usług i transakcji zawieranych pomiędzy Użytkownikami.</w:t>
      </w:r>
      <w:r>
        <w:t xml:space="preserve"> </w:t>
      </w:r>
      <w:r w:rsidR="00D43FA7" w:rsidRPr="00B26D76">
        <w:t>Wysokość prowizji jest uzależniona od rodzaju transakcji i określona w tabeli prowizji dostępnej na stronie Portalu</w:t>
      </w:r>
      <w:r w:rsidR="00B26D76" w:rsidRPr="00B26D76">
        <w:t>.</w:t>
      </w:r>
      <w:r>
        <w:t xml:space="preserve"> </w:t>
      </w:r>
    </w:p>
    <w:p w14:paraId="2B76BA68" w14:textId="79116B03" w:rsidR="00FD5A91" w:rsidRPr="00B61EC4" w:rsidRDefault="00FD5A91" w:rsidP="00F81BCB">
      <w:pPr>
        <w:numPr>
          <w:ilvl w:val="0"/>
          <w:numId w:val="17"/>
        </w:numPr>
        <w:jc w:val="both"/>
      </w:pPr>
      <w:bookmarkStart w:id="0" w:name="_Hlk188618815"/>
      <w:r w:rsidRPr="00B61EC4">
        <w:rPr>
          <w:b/>
          <w:bCs/>
        </w:rPr>
        <w:t>Procedura płatności</w:t>
      </w:r>
      <w:r w:rsidRPr="00B61EC4">
        <w:t xml:space="preserve"> odbywa się w ten sposób, że Zamawiający przekazuje wynagrodzenie należne Wykonawcy</w:t>
      </w:r>
      <w:r w:rsidR="005519D7">
        <w:t>/Zleceniobiorcy</w:t>
      </w:r>
      <w:r w:rsidRPr="00B61EC4">
        <w:t xml:space="preserve"> powiększone o prowizję Fundacji na subkonto Fundacji dedykowane dla Portalu </w:t>
      </w:r>
      <w:r w:rsidR="00A73B9A">
        <w:t>w terminie 3 dni od ustalenia pomiędzy Stronami warunków współpracy.</w:t>
      </w:r>
      <w:r w:rsidRPr="00B61EC4">
        <w:t xml:space="preserve"> </w:t>
      </w:r>
      <w:r w:rsidR="00A73B9A">
        <w:t>N</w:t>
      </w:r>
      <w:r w:rsidRPr="00B61EC4">
        <w:t>astępnie, po wykonaniu dzieła</w:t>
      </w:r>
      <w:r w:rsidR="00871BAF" w:rsidRPr="00B61EC4">
        <w:t>/usługi</w:t>
      </w:r>
      <w:r w:rsidRPr="00B61EC4">
        <w:t xml:space="preserve"> </w:t>
      </w:r>
      <w:r w:rsidR="00F27989" w:rsidRPr="00B61EC4">
        <w:t>i jego akceptacji</w:t>
      </w:r>
      <w:r w:rsidR="00A02EC6" w:rsidRPr="00B61EC4">
        <w:t>,</w:t>
      </w:r>
      <w:r w:rsidR="00F27989" w:rsidRPr="00B61EC4">
        <w:t xml:space="preserve"> </w:t>
      </w:r>
      <w:r w:rsidRPr="00B61EC4">
        <w:t xml:space="preserve">środki </w:t>
      </w:r>
      <w:r w:rsidR="00F27989" w:rsidRPr="00B61EC4">
        <w:t xml:space="preserve">pieniężne </w:t>
      </w:r>
      <w:r w:rsidRPr="00B61EC4">
        <w:t>z subkonta są przelewane na konto Wykonawcy</w:t>
      </w:r>
      <w:r w:rsidR="00F27989" w:rsidRPr="00B61EC4">
        <w:t>.</w:t>
      </w:r>
      <w:r w:rsidR="00B26D76" w:rsidRPr="00B61EC4">
        <w:t xml:space="preserve"> Strony upoważniają Fundację do przechowania na subkoncie środków stanowiących wynagrodzenie </w:t>
      </w:r>
      <w:r w:rsidR="009823D7" w:rsidRPr="00B61EC4">
        <w:t>(po potrąceniu przez Fundacj</w:t>
      </w:r>
      <w:r w:rsidR="00E03FDB" w:rsidRPr="00B61EC4">
        <w:t>ę</w:t>
      </w:r>
      <w:r w:rsidR="009823D7" w:rsidRPr="00B61EC4">
        <w:t xml:space="preserve"> prowizji)</w:t>
      </w:r>
      <w:r w:rsidR="00B26D76" w:rsidRPr="00B61EC4">
        <w:t xml:space="preserve"> do czasu wykonania dzieła</w:t>
      </w:r>
      <w:r w:rsidR="00871BAF" w:rsidRPr="00B61EC4">
        <w:t>/usługi</w:t>
      </w:r>
      <w:r w:rsidR="00B26D76" w:rsidRPr="00B61EC4">
        <w:t xml:space="preserve"> i zaakceptowania przez </w:t>
      </w:r>
      <w:r w:rsidR="00707E51" w:rsidRPr="00B61EC4">
        <w:t>Z</w:t>
      </w:r>
      <w:r w:rsidR="00B26D76" w:rsidRPr="00B61EC4">
        <w:t>amawiającego</w:t>
      </w:r>
      <w:r w:rsidR="00E4645F">
        <w:t xml:space="preserve"> lub do innego ustalonego przez strony momentu przekazania ich wykonawcy/zleceniobiorcy</w:t>
      </w:r>
      <w:r w:rsidR="00B26D76" w:rsidRPr="00B61EC4">
        <w:t>.</w:t>
      </w:r>
      <w:r w:rsidR="00707E51" w:rsidRPr="00B61EC4">
        <w:t xml:space="preserve"> </w:t>
      </w:r>
      <w:r w:rsidR="009823D7" w:rsidRPr="00B61EC4">
        <w:t xml:space="preserve">Fundacja nie może korzystać z przekazanych jej na poczet wynagrodzenia Wykonawcy środków (dla uniknięcia wątpliwości wskazuje się, </w:t>
      </w:r>
      <w:r w:rsidR="009D52AF" w:rsidRPr="00B61EC4">
        <w:t xml:space="preserve">że </w:t>
      </w:r>
      <w:r w:rsidR="009823D7" w:rsidRPr="00B61EC4">
        <w:t>przechowanie przez Fundację środków pieniężnych nie stanowi umowy depozytu nieprawidłowego).</w:t>
      </w:r>
      <w:r w:rsidR="00D278B1" w:rsidRPr="002F13FA">
        <w:t xml:space="preserve"> Strony mogą ustalić inne zasady przekazania </w:t>
      </w:r>
      <w:r w:rsidR="00C272E5" w:rsidRPr="002F13FA">
        <w:t xml:space="preserve">przez Fundację </w:t>
      </w:r>
      <w:r w:rsidR="0092347E" w:rsidRPr="002F13FA">
        <w:t>wynagrodzenia</w:t>
      </w:r>
      <w:r w:rsidR="00D278B1" w:rsidRPr="002F13FA">
        <w:t xml:space="preserve"> </w:t>
      </w:r>
      <w:r w:rsidR="00C608A8">
        <w:t xml:space="preserve">należnego </w:t>
      </w:r>
      <w:r w:rsidR="00D278B1" w:rsidRPr="002F13FA">
        <w:t xml:space="preserve">wykonawcy/zleceniobiorcy (np. </w:t>
      </w:r>
      <w:r w:rsidR="00DE12DA" w:rsidRPr="00580D9A">
        <w:t xml:space="preserve">płatność </w:t>
      </w:r>
      <w:r w:rsidR="00D278B1" w:rsidRPr="002F13FA">
        <w:t>w ratach, z góry</w:t>
      </w:r>
      <w:r w:rsidR="00F87851">
        <w:t>, w innym określonym momencie</w:t>
      </w:r>
      <w:r w:rsidR="00D278B1" w:rsidRPr="00933934">
        <w:t>). W takim przypadku strony zobowiązane są do zgodnego poinformowania o tym fakcie Fundacji w celu wykonania</w:t>
      </w:r>
      <w:r w:rsidR="007D1151" w:rsidRPr="00933934">
        <w:t xml:space="preserve"> przez Fundację</w:t>
      </w:r>
      <w:r w:rsidR="00D278B1" w:rsidRPr="00933934">
        <w:t xml:space="preserve"> dyspozycji przelewu </w:t>
      </w:r>
      <w:r w:rsidR="00BF5203" w:rsidRPr="00933934">
        <w:t xml:space="preserve">na zasadach </w:t>
      </w:r>
      <w:r w:rsidR="009D6A1C">
        <w:t xml:space="preserve">ustalonych przez </w:t>
      </w:r>
      <w:r w:rsidR="004566A0">
        <w:t>s</w:t>
      </w:r>
      <w:r w:rsidR="009D6A1C">
        <w:t>trony</w:t>
      </w:r>
      <w:r w:rsidR="004566A0">
        <w:t xml:space="preserve"> umowy</w:t>
      </w:r>
      <w:r w:rsidR="00D278B1" w:rsidRPr="00DE28AF">
        <w:t>.</w:t>
      </w:r>
    </w:p>
    <w:p w14:paraId="274D4AE4" w14:textId="2526C0D6" w:rsidR="00721A89" w:rsidRDefault="00721A89" w:rsidP="00F81BCB">
      <w:pPr>
        <w:numPr>
          <w:ilvl w:val="0"/>
          <w:numId w:val="17"/>
        </w:numPr>
        <w:jc w:val="both"/>
      </w:pPr>
      <w:r w:rsidRPr="00721A89">
        <w:t xml:space="preserve">W przypadku transakcji przewyższających kwotę 30.000 zł, sposób płatności prowizji </w:t>
      </w:r>
      <w:r>
        <w:t xml:space="preserve">należnej Fundacji </w:t>
      </w:r>
      <w:r w:rsidRPr="00721A89">
        <w:t>jest ustalany pomiędzy Zamawiającym a Fundacją indywidualnie.</w:t>
      </w:r>
    </w:p>
    <w:p w14:paraId="4888BE21" w14:textId="63B87CCF" w:rsidR="00C36B1E" w:rsidRPr="00721A89" w:rsidRDefault="00C36B1E" w:rsidP="00F81BCB">
      <w:pPr>
        <w:numPr>
          <w:ilvl w:val="0"/>
          <w:numId w:val="17"/>
        </w:numPr>
        <w:jc w:val="both"/>
      </w:pPr>
      <w:r>
        <w:t xml:space="preserve">Fundacja dopuszcza możliwość wprowadzenia promocji usług, poprzez np. </w:t>
      </w:r>
      <w:r w:rsidR="00BD777A">
        <w:t xml:space="preserve">czasowe </w:t>
      </w:r>
      <w:r>
        <w:t>zmniejszenie wysokości standardowej prowizji.</w:t>
      </w:r>
    </w:p>
    <w:bookmarkEnd w:id="0"/>
    <w:p w14:paraId="284DCF00" w14:textId="77777777" w:rsidR="003F0DEC" w:rsidRPr="003F0DEC" w:rsidRDefault="001E281F" w:rsidP="00F81BCB">
      <w:pPr>
        <w:jc w:val="both"/>
      </w:pPr>
      <w:r>
        <w:rPr>
          <w:noProof/>
        </w:rPr>
        <w:pict w14:anchorId="21C1F7A8">
          <v:rect id="_x0000_i1028" alt="" style="width:449.95pt;height:.05pt;mso-width-percent:0;mso-height-percent:0;mso-width-percent:0;mso-height-percent:0" o:hrpct="992" o:hralign="center" o:hrstd="t" o:hr="t" fillcolor="#a0a0a0" stroked="f"/>
        </w:pict>
      </w:r>
    </w:p>
    <w:p w14:paraId="1B7460C0" w14:textId="77777777" w:rsidR="00CE6E8D" w:rsidRDefault="00CE6E8D" w:rsidP="00F81BCB">
      <w:pPr>
        <w:jc w:val="both"/>
        <w:rPr>
          <w:b/>
          <w:bCs/>
        </w:rPr>
      </w:pPr>
    </w:p>
    <w:p w14:paraId="3BA668DF" w14:textId="77777777" w:rsidR="00CE6E8D" w:rsidRDefault="00CE6E8D" w:rsidP="00F81BCB">
      <w:pPr>
        <w:jc w:val="both"/>
        <w:rPr>
          <w:b/>
          <w:bCs/>
        </w:rPr>
      </w:pPr>
    </w:p>
    <w:p w14:paraId="4C0AF337" w14:textId="1F3C02F0" w:rsidR="003F0DEC" w:rsidRPr="003F0DEC" w:rsidRDefault="003F0DEC" w:rsidP="00F81BCB">
      <w:pPr>
        <w:jc w:val="both"/>
      </w:pPr>
      <w:r w:rsidRPr="003F0DEC">
        <w:rPr>
          <w:b/>
          <w:bCs/>
        </w:rPr>
        <w:t>V</w:t>
      </w:r>
      <w:r w:rsidR="00D43FA7">
        <w:rPr>
          <w:b/>
          <w:bCs/>
        </w:rPr>
        <w:t>I</w:t>
      </w:r>
      <w:r w:rsidRPr="003F0DEC">
        <w:rPr>
          <w:b/>
          <w:bCs/>
        </w:rPr>
        <w:t xml:space="preserve">. Odpowiedzialność </w:t>
      </w:r>
      <w:r w:rsidR="006218EE">
        <w:rPr>
          <w:b/>
          <w:bCs/>
        </w:rPr>
        <w:t>Fundacji</w:t>
      </w:r>
    </w:p>
    <w:p w14:paraId="5B215201" w14:textId="3B804ACE" w:rsidR="003F0DEC" w:rsidRPr="003F0DEC" w:rsidRDefault="003F0DEC" w:rsidP="00F81BCB">
      <w:pPr>
        <w:numPr>
          <w:ilvl w:val="0"/>
          <w:numId w:val="5"/>
        </w:numPr>
        <w:jc w:val="both"/>
      </w:pPr>
      <w:r w:rsidRPr="003F0DEC">
        <w:rPr>
          <w:b/>
          <w:bCs/>
        </w:rPr>
        <w:t>Brak odpowiedzialności za treści:</w:t>
      </w:r>
      <w:r w:rsidRPr="003F0DEC">
        <w:t xml:space="preserve"> </w:t>
      </w:r>
      <w:r w:rsidR="006B086C">
        <w:t xml:space="preserve">Fundacja </w:t>
      </w:r>
      <w:r w:rsidRPr="003F0DEC">
        <w:t>nie ponosi odpowiedzialności za treści publikowane przez Użytkowników, w tym za projekty, oferty, zlecenia oraz umowy zawierane pomiędzy Użytkownikami.</w:t>
      </w:r>
      <w:r w:rsidR="006B086C">
        <w:t xml:space="preserve"> Fundacja nie ponosi odpowiedzialnoś</w:t>
      </w:r>
      <w:r w:rsidR="003E5820">
        <w:t>ci</w:t>
      </w:r>
      <w:r w:rsidR="006B086C">
        <w:t xml:space="preserve"> za treść udostępnionych wzorów umów, </w:t>
      </w:r>
      <w:r w:rsidR="00016FB1">
        <w:t>także w przypadku</w:t>
      </w:r>
      <w:r w:rsidR="00871A8E">
        <w:t>,</w:t>
      </w:r>
      <w:r w:rsidR="006B086C">
        <w:t xml:space="preserve"> gdyby postanowieni</w:t>
      </w:r>
      <w:r w:rsidR="00016FB1">
        <w:t>e we wzorze umowy</w:t>
      </w:r>
      <w:r w:rsidR="006B086C">
        <w:t xml:space="preserve"> okazał</w:t>
      </w:r>
      <w:r w:rsidR="00016FB1">
        <w:t>o</w:t>
      </w:r>
      <w:r w:rsidR="006B086C">
        <w:t xml:space="preserve"> się nieważne albo bezskuteczne.</w:t>
      </w:r>
    </w:p>
    <w:p w14:paraId="2853E614" w14:textId="08738ABE" w:rsidR="003F0DEC" w:rsidRPr="003F0DEC" w:rsidRDefault="003F0DEC" w:rsidP="00F81BCB">
      <w:pPr>
        <w:numPr>
          <w:ilvl w:val="0"/>
          <w:numId w:val="5"/>
        </w:numPr>
        <w:jc w:val="both"/>
      </w:pPr>
      <w:r w:rsidRPr="003F0DEC">
        <w:rPr>
          <w:b/>
          <w:bCs/>
        </w:rPr>
        <w:t>Weryfikacja Użytkowników:</w:t>
      </w:r>
      <w:r w:rsidRPr="003F0DEC">
        <w:t xml:space="preserve"> </w:t>
      </w:r>
      <w:r w:rsidR="006B086C">
        <w:t xml:space="preserve">Fundacja </w:t>
      </w:r>
      <w:r w:rsidRPr="003F0DEC">
        <w:t>zastrzega sobie prawo do weryfikacji kont Użytkowników, jednak nie gwarantuje, że każdy profil jest w pełni wiarygodny. Użytkownicy korzystają z Portalu na własne ryzyko.</w:t>
      </w:r>
    </w:p>
    <w:p w14:paraId="35AE4E74" w14:textId="539E46DB" w:rsidR="003F0DEC" w:rsidRPr="003F0DEC" w:rsidRDefault="003F0DEC" w:rsidP="00F81BCB">
      <w:pPr>
        <w:numPr>
          <w:ilvl w:val="0"/>
          <w:numId w:val="5"/>
        </w:numPr>
        <w:jc w:val="both"/>
      </w:pPr>
      <w:r w:rsidRPr="003F0DEC">
        <w:rPr>
          <w:b/>
          <w:bCs/>
        </w:rPr>
        <w:t>Dostępność Portalu:</w:t>
      </w:r>
      <w:r w:rsidRPr="003F0DEC">
        <w:t xml:space="preserve"> </w:t>
      </w:r>
      <w:r w:rsidR="006B086C">
        <w:t xml:space="preserve">Fundacja </w:t>
      </w:r>
      <w:r w:rsidRPr="003F0DEC">
        <w:t>dokłada wszelkich starań, aby zapewnić nieprzerwaną dostępność usług, jednak nie ponosi odpowiedzialności za przerwy w dostępie do Portalu spowodowane czynnikami niezależnymi od niego (np. awarie techniczne, siła wyższa).</w:t>
      </w:r>
      <w:r w:rsidR="00881F7B">
        <w:t xml:space="preserve"> W przypadku wystąpienia awarii technicznej Użytkownik zgłasza awarię Fundacji poprzez e-mail. Fundacja dołoży wszelkich starań, aby jak najszybciej znaleźć </w:t>
      </w:r>
      <w:r w:rsidR="00881F7B">
        <w:lastRenderedPageBreak/>
        <w:t>rozwiązanie problemu technicznego, zaś aby Użytkownik nie ponosił negatywnych konsekwencji awarii.</w:t>
      </w:r>
    </w:p>
    <w:p w14:paraId="7B049306" w14:textId="77777777" w:rsidR="003F0DEC" w:rsidRPr="003F0DEC" w:rsidRDefault="001E281F" w:rsidP="00F81BCB">
      <w:pPr>
        <w:jc w:val="both"/>
      </w:pPr>
      <w:r>
        <w:rPr>
          <w:noProof/>
        </w:rPr>
        <w:pict w14:anchorId="2946BDFA">
          <v:rect id="_x0000_i1027" alt="" style="width:449.95pt;height:.05pt;mso-width-percent:0;mso-height-percent:0;mso-width-percent:0;mso-height-percent:0" o:hrpct="992" o:hralign="center" o:hrstd="t" o:hr="t" fillcolor="#a0a0a0" stroked="f"/>
        </w:pict>
      </w:r>
    </w:p>
    <w:p w14:paraId="7F1E8102" w14:textId="506B4F92" w:rsidR="00D43FA7" w:rsidRDefault="00D43FA7" w:rsidP="00F81BCB">
      <w:pPr>
        <w:jc w:val="both"/>
      </w:pPr>
      <w:r w:rsidRPr="00D43FA7">
        <w:rPr>
          <w:b/>
          <w:bCs/>
        </w:rPr>
        <w:t>V</w:t>
      </w:r>
      <w:r>
        <w:rPr>
          <w:b/>
          <w:bCs/>
        </w:rPr>
        <w:t>I</w:t>
      </w:r>
      <w:r w:rsidRPr="00D43FA7">
        <w:rPr>
          <w:b/>
          <w:bCs/>
        </w:rPr>
        <w:t>I. Zmiany regulaminu</w:t>
      </w:r>
      <w:r>
        <w:t>.</w:t>
      </w:r>
      <w:r w:rsidRPr="00D43FA7">
        <w:t xml:space="preserve"> Fundacja zastrzega sobie prawo do zmiany Regulaminu Portalu w dowolnym czasie. O zmianach Regulaminu Użytkownicy będą informowani z co najmniej 14-dniowym wyprzedzeniem poprzez publikację zmienionej wersji Regulaminu na Portalu oraz wysłanie powiadomienia na adres e-mail Użytkownika. Korzystanie z Portalu po wejściu w życie zmian Regulaminu jest równoznaczne z akceptacją tych zmian przez Użytkownika.</w:t>
      </w:r>
    </w:p>
    <w:p w14:paraId="6F63AC2A" w14:textId="77777777" w:rsidR="00E143D2" w:rsidRPr="003F0DEC" w:rsidRDefault="001E281F" w:rsidP="00F81BCB">
      <w:pPr>
        <w:jc w:val="both"/>
      </w:pPr>
      <w:r>
        <w:rPr>
          <w:noProof/>
        </w:rPr>
        <w:pict w14:anchorId="1024D09C">
          <v:rect id="_x0000_i1026" alt="" style="width:449.95pt;height:.05pt;mso-width-percent:0;mso-height-percent:0;mso-width-percent:0;mso-height-percent:0" o:hrpct="992" o:hralign="center" o:hrstd="t" o:hr="t" fillcolor="#a0a0a0" stroked="f"/>
        </w:pict>
      </w:r>
    </w:p>
    <w:p w14:paraId="4667F3C2" w14:textId="77777777" w:rsidR="00E143D2" w:rsidRPr="00E143D2" w:rsidRDefault="00E143D2" w:rsidP="00F81BCB">
      <w:pPr>
        <w:jc w:val="both"/>
      </w:pPr>
      <w:r w:rsidRPr="00E143D2">
        <w:rPr>
          <w:b/>
          <w:bCs/>
        </w:rPr>
        <w:t>VIII. Tryb rozpatrywania reklamacji</w:t>
      </w:r>
    </w:p>
    <w:p w14:paraId="1E3351A8" w14:textId="77777777" w:rsidR="00230F91" w:rsidRPr="00230F91" w:rsidRDefault="00E143D2" w:rsidP="00F81BCB">
      <w:pPr>
        <w:numPr>
          <w:ilvl w:val="0"/>
          <w:numId w:val="22"/>
        </w:numPr>
        <w:jc w:val="both"/>
      </w:pPr>
      <w:r w:rsidRPr="00E143D2">
        <w:rPr>
          <w:b/>
          <w:bCs/>
        </w:rPr>
        <w:t>Zgłaszanie reklamacji:</w:t>
      </w:r>
    </w:p>
    <w:p w14:paraId="23C5BC79" w14:textId="2DFB4525" w:rsidR="00CE6E8D" w:rsidRDefault="00E143D2" w:rsidP="00230F91">
      <w:pPr>
        <w:ind w:left="720"/>
        <w:jc w:val="both"/>
        <w:rPr>
          <w:rStyle w:val="Hipercze"/>
          <w:color w:val="auto"/>
          <w:u w:val="none"/>
        </w:rPr>
      </w:pPr>
      <w:r>
        <w:t xml:space="preserve">a) </w:t>
      </w:r>
      <w:r w:rsidRPr="00E143D2">
        <w:t>Reklamacje dotyczące działania Portalu lub transakcji realizowanych za jego pośrednictwem można zgłaszać w formie elektronicznej</w:t>
      </w:r>
      <w:r w:rsidR="00933E49">
        <w:t xml:space="preserve"> </w:t>
      </w:r>
      <w:r w:rsidRPr="00E143D2">
        <w:t xml:space="preserve">na adres e-mail: </w:t>
      </w:r>
      <w:hyperlink r:id="rId9" w:history="1">
        <w:r w:rsidR="00CE6E8D" w:rsidRPr="001A51FC">
          <w:rPr>
            <w:rStyle w:val="Hipercze"/>
          </w:rPr>
          <w:t>fundacjawys@gmail.com</w:t>
        </w:r>
      </w:hyperlink>
      <w:r w:rsidR="00CE6E8D">
        <w:rPr>
          <w:rStyle w:val="Hipercze"/>
          <w:color w:val="auto"/>
          <w:u w:val="none"/>
        </w:rPr>
        <w:t xml:space="preserve"> .</w:t>
      </w:r>
    </w:p>
    <w:p w14:paraId="02F2CF86" w14:textId="2C8274C0" w:rsidR="00E143D2" w:rsidRPr="00E143D2" w:rsidRDefault="00E143D2" w:rsidP="00F81BCB">
      <w:pPr>
        <w:ind w:left="720"/>
        <w:jc w:val="both"/>
      </w:pPr>
      <w:r w:rsidRPr="00E143D2">
        <w:t>b) Reklamacja powinna zawierać:</w:t>
      </w:r>
    </w:p>
    <w:p w14:paraId="380FF9A8" w14:textId="7E867E86" w:rsidR="00E143D2" w:rsidRPr="00E143D2" w:rsidRDefault="00E143D2" w:rsidP="00F81BCB">
      <w:pPr>
        <w:numPr>
          <w:ilvl w:val="0"/>
          <w:numId w:val="21"/>
        </w:numPr>
        <w:jc w:val="both"/>
      </w:pPr>
      <w:r w:rsidRPr="00E143D2">
        <w:t>dane identyfikacyjne Użytkownika (np. imię, nazwisko, adres e-mail,),</w:t>
      </w:r>
    </w:p>
    <w:p w14:paraId="57E981CA" w14:textId="77777777" w:rsidR="00E143D2" w:rsidRPr="00E143D2" w:rsidRDefault="00E143D2" w:rsidP="00F81BCB">
      <w:pPr>
        <w:numPr>
          <w:ilvl w:val="0"/>
          <w:numId w:val="21"/>
        </w:numPr>
        <w:jc w:val="both"/>
      </w:pPr>
      <w:r w:rsidRPr="00E143D2">
        <w:t>szczegółowy opis problemu oraz okoliczności jego wystąpienia,</w:t>
      </w:r>
    </w:p>
    <w:p w14:paraId="34251879" w14:textId="7A11FED6" w:rsidR="00E143D2" w:rsidRPr="00E143D2" w:rsidRDefault="00E143D2" w:rsidP="00F81BCB">
      <w:pPr>
        <w:numPr>
          <w:ilvl w:val="0"/>
          <w:numId w:val="21"/>
        </w:numPr>
        <w:jc w:val="both"/>
      </w:pPr>
      <w:r w:rsidRPr="00E143D2">
        <w:t>żądanie Użytkownika (np. zwrot środków, poprawa działania usługi itp.)</w:t>
      </w:r>
      <w:r w:rsidR="00CE6E8D">
        <w:t>.</w:t>
      </w:r>
    </w:p>
    <w:p w14:paraId="55CB6DBC" w14:textId="77777777" w:rsidR="008D29BD" w:rsidRPr="008D29BD" w:rsidRDefault="00E143D2" w:rsidP="00F81BCB">
      <w:pPr>
        <w:numPr>
          <w:ilvl w:val="0"/>
          <w:numId w:val="22"/>
        </w:numPr>
        <w:jc w:val="both"/>
      </w:pPr>
      <w:r w:rsidRPr="00E143D2">
        <w:rPr>
          <w:b/>
          <w:bCs/>
        </w:rPr>
        <w:t>Termin rozpatrzenia reklamacji:</w:t>
      </w:r>
    </w:p>
    <w:p w14:paraId="0E2897A0" w14:textId="783D9C5C" w:rsidR="00E143D2" w:rsidRPr="00E143D2" w:rsidRDefault="007934FA" w:rsidP="008D29BD">
      <w:pPr>
        <w:ind w:left="720"/>
        <w:jc w:val="both"/>
      </w:pPr>
      <w:r>
        <w:t>Fundacja</w:t>
      </w:r>
      <w:r w:rsidRPr="003F0DEC">
        <w:t xml:space="preserve"> </w:t>
      </w:r>
      <w:r w:rsidR="00E143D2" w:rsidRPr="00E143D2">
        <w:t xml:space="preserve">zobowiązuje się rozpatrzyć reklamację w terminie do 14 dni roboczych od dnia jej otrzymania. W szczególnie skomplikowanych przypadkach </w:t>
      </w:r>
      <w:r>
        <w:t>Fundacja</w:t>
      </w:r>
      <w:r w:rsidRPr="003F0DEC">
        <w:t xml:space="preserve"> </w:t>
      </w:r>
      <w:r w:rsidR="00E143D2" w:rsidRPr="00E143D2">
        <w:t>zastrzega sobie prawo do wydłużenia tego terminu, o czym Użytkownik zostanie poinformowany.</w:t>
      </w:r>
    </w:p>
    <w:p w14:paraId="36A3087A" w14:textId="77777777" w:rsidR="008D29BD" w:rsidRPr="008D29BD" w:rsidRDefault="00E143D2" w:rsidP="00F81BCB">
      <w:pPr>
        <w:numPr>
          <w:ilvl w:val="0"/>
          <w:numId w:val="22"/>
        </w:numPr>
        <w:jc w:val="both"/>
      </w:pPr>
      <w:r w:rsidRPr="00E143D2">
        <w:rPr>
          <w:b/>
          <w:bCs/>
        </w:rPr>
        <w:t>Wynik reklamacji:</w:t>
      </w:r>
    </w:p>
    <w:p w14:paraId="464D9B68" w14:textId="2788F7BB" w:rsidR="00E143D2" w:rsidRPr="00E143D2" w:rsidRDefault="00E143D2" w:rsidP="008D29BD">
      <w:pPr>
        <w:ind w:left="720"/>
        <w:jc w:val="both"/>
      </w:pPr>
      <w:r w:rsidRPr="00E143D2">
        <w:t xml:space="preserve">O wyniku rozpatrzenia reklamacji Użytkownik zostanie poinformowany w formie </w:t>
      </w:r>
      <w:r w:rsidR="00933E49">
        <w:t>mailowej</w:t>
      </w:r>
      <w:r w:rsidRPr="00E143D2">
        <w:t xml:space="preserve"> (na adres e-mail podany przy zgłoszeniu reklamacji) lub w inny uzgodniony sposób.</w:t>
      </w:r>
    </w:p>
    <w:p w14:paraId="6B1C0085" w14:textId="77777777" w:rsidR="00933E49" w:rsidRPr="003F0DEC" w:rsidRDefault="001E281F" w:rsidP="00F81BCB">
      <w:pPr>
        <w:jc w:val="both"/>
      </w:pPr>
      <w:r>
        <w:rPr>
          <w:noProof/>
        </w:rPr>
        <w:pict w14:anchorId="61B15523">
          <v:rect id="_x0000_i1025" alt="" style="width:449.95pt;height:.05pt;mso-width-percent:0;mso-height-percent:0;mso-width-percent:0;mso-height-percent:0" o:hrpct="992" o:hralign="center" o:hrstd="t" o:hr="t" fillcolor="#a0a0a0" stroked="f"/>
        </w:pict>
      </w:r>
    </w:p>
    <w:p w14:paraId="18DFA21F" w14:textId="524F63B7" w:rsidR="00D4323E" w:rsidRPr="00D4323E" w:rsidRDefault="00933E49" w:rsidP="00F81BCB">
      <w:pPr>
        <w:jc w:val="both"/>
        <w:rPr>
          <w:b/>
          <w:bCs/>
        </w:rPr>
      </w:pPr>
      <w:r w:rsidRPr="00D4323E">
        <w:rPr>
          <w:b/>
          <w:bCs/>
        </w:rPr>
        <w:t>IX</w:t>
      </w:r>
      <w:r w:rsidR="00E143D2" w:rsidRPr="00D4323E">
        <w:rPr>
          <w:b/>
          <w:bCs/>
        </w:rPr>
        <w:t xml:space="preserve">. Procedura </w:t>
      </w:r>
      <w:r w:rsidR="00BF048B">
        <w:rPr>
          <w:b/>
          <w:bCs/>
        </w:rPr>
        <w:t>wypowiedzenia</w:t>
      </w:r>
      <w:r w:rsidR="00E143D2" w:rsidRPr="00D4323E">
        <w:rPr>
          <w:b/>
          <w:bCs/>
        </w:rPr>
        <w:t>:</w:t>
      </w:r>
    </w:p>
    <w:p w14:paraId="2F7BF26E" w14:textId="7ADB8938" w:rsidR="00D4323E" w:rsidRPr="00D4323E" w:rsidRDefault="007F1668" w:rsidP="00F81BCB">
      <w:pPr>
        <w:numPr>
          <w:ilvl w:val="0"/>
          <w:numId w:val="23"/>
        </w:numPr>
        <w:jc w:val="both"/>
      </w:pPr>
      <w:r>
        <w:t>U</w:t>
      </w:r>
      <w:r w:rsidR="00933E49" w:rsidRPr="00D4323E">
        <w:t>żytkownik, aby zamknąć konto na Portalu, może</w:t>
      </w:r>
      <w:r w:rsidR="00E143D2" w:rsidRPr="00D4323E">
        <w:t xml:space="preserve"> </w:t>
      </w:r>
      <w:r w:rsidR="00133744">
        <w:t>wypowiedzieć</w:t>
      </w:r>
      <w:r w:rsidR="00933E49" w:rsidRPr="00D4323E">
        <w:t xml:space="preserve"> umow</w:t>
      </w:r>
      <w:r w:rsidR="00133744">
        <w:t>ę</w:t>
      </w:r>
      <w:r w:rsidR="00CE6E8D">
        <w:t xml:space="preserve"> w terminie 30 dni</w:t>
      </w:r>
      <w:r w:rsidR="00933E49" w:rsidRPr="00D4323E">
        <w:t xml:space="preserve">. W tym celu </w:t>
      </w:r>
      <w:r w:rsidR="00E143D2" w:rsidRPr="00D4323E">
        <w:t xml:space="preserve">Użytkownik powinien przesłać oświadczenie o </w:t>
      </w:r>
      <w:r w:rsidR="00133744">
        <w:t>wypowiedzeniu</w:t>
      </w:r>
      <w:r w:rsidR="00133744" w:rsidRPr="00D4323E">
        <w:t xml:space="preserve"> </w:t>
      </w:r>
      <w:r w:rsidR="00E143D2" w:rsidRPr="00D4323E">
        <w:t xml:space="preserve">na adres e-mail: </w:t>
      </w:r>
      <w:hyperlink r:id="rId10" w:history="1">
        <w:r w:rsidR="00D4323E" w:rsidRPr="00D4323E">
          <w:rPr>
            <w:rStyle w:val="Hipercze"/>
          </w:rPr>
          <w:t>fundacjawys@gmail.com</w:t>
        </w:r>
      </w:hyperlink>
    </w:p>
    <w:p w14:paraId="54FA9708" w14:textId="6AB4A71D" w:rsidR="00E143D2" w:rsidRPr="00D4323E" w:rsidRDefault="00E143D2" w:rsidP="00F81BCB">
      <w:pPr>
        <w:numPr>
          <w:ilvl w:val="0"/>
          <w:numId w:val="23"/>
        </w:numPr>
        <w:jc w:val="both"/>
      </w:pPr>
      <w:r w:rsidRPr="00D4323E">
        <w:t>Oświadczenie powinno zawierać:</w:t>
      </w:r>
    </w:p>
    <w:p w14:paraId="2C80FE3A" w14:textId="25DEDD17" w:rsidR="00E143D2" w:rsidRPr="00D4323E" w:rsidRDefault="00E143D2" w:rsidP="00F81BCB">
      <w:pPr>
        <w:numPr>
          <w:ilvl w:val="0"/>
          <w:numId w:val="21"/>
        </w:numPr>
        <w:jc w:val="both"/>
      </w:pPr>
      <w:r w:rsidRPr="00D4323E">
        <w:t>dane identyfikacyjne Użytkownika (imię, nazwisko, adres e-mail,),</w:t>
      </w:r>
    </w:p>
    <w:p w14:paraId="6BA5B542" w14:textId="77777777" w:rsidR="00E143D2" w:rsidRPr="00D4323E" w:rsidRDefault="00E143D2" w:rsidP="00F81BCB">
      <w:pPr>
        <w:numPr>
          <w:ilvl w:val="0"/>
          <w:numId w:val="21"/>
        </w:numPr>
        <w:jc w:val="both"/>
      </w:pPr>
      <w:r w:rsidRPr="00D4323E">
        <w:t>numer umowy lub inne informacje umożliwiające identyfikację transakcji.</w:t>
      </w:r>
    </w:p>
    <w:p w14:paraId="1FC39A4F" w14:textId="77777777" w:rsidR="00E143D2" w:rsidRDefault="00E143D2" w:rsidP="00F81BCB">
      <w:pPr>
        <w:pStyle w:val="Bezodstpw"/>
        <w:jc w:val="both"/>
      </w:pPr>
    </w:p>
    <w:p w14:paraId="74DC84AE" w14:textId="77777777" w:rsidR="009540A0" w:rsidRDefault="009540A0" w:rsidP="00F81BCB">
      <w:pPr>
        <w:jc w:val="both"/>
      </w:pPr>
    </w:p>
    <w:p w14:paraId="1E6E5338" w14:textId="77777777" w:rsidR="00E0251D" w:rsidRDefault="00E0251D" w:rsidP="00F81BCB">
      <w:pPr>
        <w:jc w:val="both"/>
      </w:pPr>
    </w:p>
    <w:p w14:paraId="4B8F8222" w14:textId="77777777" w:rsidR="00E0251D" w:rsidRDefault="00E0251D" w:rsidP="00F81BCB">
      <w:pPr>
        <w:jc w:val="both"/>
      </w:pPr>
    </w:p>
    <w:sectPr w:rsidR="00E0251D" w:rsidSect="00755A3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2C345" w14:textId="77777777" w:rsidR="001E281F" w:rsidRDefault="001E281F" w:rsidP="003E2ABF">
      <w:r>
        <w:separator/>
      </w:r>
    </w:p>
  </w:endnote>
  <w:endnote w:type="continuationSeparator" w:id="0">
    <w:p w14:paraId="751CF248" w14:textId="77777777" w:rsidR="001E281F" w:rsidRDefault="001E281F" w:rsidP="003E2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A3597" w14:textId="77777777" w:rsidR="001E281F" w:rsidRDefault="001E281F" w:rsidP="003E2ABF">
      <w:r>
        <w:separator/>
      </w:r>
    </w:p>
  </w:footnote>
  <w:footnote w:type="continuationSeparator" w:id="0">
    <w:p w14:paraId="759BEE0A" w14:textId="77777777" w:rsidR="001E281F" w:rsidRDefault="001E281F" w:rsidP="003E2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D3570"/>
    <w:multiLevelType w:val="multilevel"/>
    <w:tmpl w:val="74267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9551F"/>
    <w:multiLevelType w:val="multilevel"/>
    <w:tmpl w:val="BF0CE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705214"/>
    <w:multiLevelType w:val="multilevel"/>
    <w:tmpl w:val="028AC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2E7A8A"/>
    <w:multiLevelType w:val="multilevel"/>
    <w:tmpl w:val="8C04D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5B09C7"/>
    <w:multiLevelType w:val="multilevel"/>
    <w:tmpl w:val="9526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451939"/>
    <w:multiLevelType w:val="multilevel"/>
    <w:tmpl w:val="D0365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D62654"/>
    <w:multiLevelType w:val="multilevel"/>
    <w:tmpl w:val="4DDC5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7C0B5A"/>
    <w:multiLevelType w:val="multilevel"/>
    <w:tmpl w:val="A4C6A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8C6FA6"/>
    <w:multiLevelType w:val="multilevel"/>
    <w:tmpl w:val="FEDE5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1564C1"/>
    <w:multiLevelType w:val="multilevel"/>
    <w:tmpl w:val="29AC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CC5207"/>
    <w:multiLevelType w:val="multilevel"/>
    <w:tmpl w:val="0534D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BC5132"/>
    <w:multiLevelType w:val="multilevel"/>
    <w:tmpl w:val="37C88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5038C4"/>
    <w:multiLevelType w:val="multilevel"/>
    <w:tmpl w:val="E9AE7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983EF0"/>
    <w:multiLevelType w:val="multilevel"/>
    <w:tmpl w:val="8674B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6B38DA"/>
    <w:multiLevelType w:val="multilevel"/>
    <w:tmpl w:val="76DA2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C9405F"/>
    <w:multiLevelType w:val="multilevel"/>
    <w:tmpl w:val="8CB22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CF65C0"/>
    <w:multiLevelType w:val="multilevel"/>
    <w:tmpl w:val="A4C6A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817948"/>
    <w:multiLevelType w:val="multilevel"/>
    <w:tmpl w:val="4808E6DA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202C4A"/>
    <w:multiLevelType w:val="multilevel"/>
    <w:tmpl w:val="8674B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8F0C31"/>
    <w:multiLevelType w:val="multilevel"/>
    <w:tmpl w:val="E084C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7074C3"/>
    <w:multiLevelType w:val="hybridMultilevel"/>
    <w:tmpl w:val="18806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C623F1"/>
    <w:multiLevelType w:val="multilevel"/>
    <w:tmpl w:val="11DA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710F28"/>
    <w:multiLevelType w:val="multilevel"/>
    <w:tmpl w:val="DF706E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 w15:restartNumberingAfterBreak="0">
    <w:nsid w:val="778F69C0"/>
    <w:multiLevelType w:val="multilevel"/>
    <w:tmpl w:val="F642E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9405135">
    <w:abstractNumId w:val="5"/>
  </w:num>
  <w:num w:numId="2" w16cid:durableId="1758287459">
    <w:abstractNumId w:val="23"/>
  </w:num>
  <w:num w:numId="3" w16cid:durableId="306133377">
    <w:abstractNumId w:val="16"/>
  </w:num>
  <w:num w:numId="4" w16cid:durableId="111827717">
    <w:abstractNumId w:val="14"/>
  </w:num>
  <w:num w:numId="5" w16cid:durableId="616445727">
    <w:abstractNumId w:val="1"/>
  </w:num>
  <w:num w:numId="6" w16cid:durableId="2102949472">
    <w:abstractNumId w:val="19"/>
  </w:num>
  <w:num w:numId="7" w16cid:durableId="1405839824">
    <w:abstractNumId w:val="12"/>
  </w:num>
  <w:num w:numId="8" w16cid:durableId="654139775">
    <w:abstractNumId w:val="3"/>
  </w:num>
  <w:num w:numId="9" w16cid:durableId="1187333373">
    <w:abstractNumId w:val="0"/>
  </w:num>
  <w:num w:numId="10" w16cid:durableId="662200817">
    <w:abstractNumId w:val="15"/>
  </w:num>
  <w:num w:numId="11" w16cid:durableId="2101826025">
    <w:abstractNumId w:val="4"/>
  </w:num>
  <w:num w:numId="12" w16cid:durableId="574045751">
    <w:abstractNumId w:val="9"/>
  </w:num>
  <w:num w:numId="13" w16cid:durableId="494691077">
    <w:abstractNumId w:val="21"/>
  </w:num>
  <w:num w:numId="14" w16cid:durableId="1368485869">
    <w:abstractNumId w:val="2"/>
  </w:num>
  <w:num w:numId="15" w16cid:durableId="1385762184">
    <w:abstractNumId w:val="8"/>
  </w:num>
  <w:num w:numId="16" w16cid:durableId="260340853">
    <w:abstractNumId w:val="22"/>
  </w:num>
  <w:num w:numId="17" w16cid:durableId="654145083">
    <w:abstractNumId w:val="7"/>
  </w:num>
  <w:num w:numId="18" w16cid:durableId="446966987">
    <w:abstractNumId w:val="6"/>
  </w:num>
  <w:num w:numId="19" w16cid:durableId="517739530">
    <w:abstractNumId w:val="10"/>
  </w:num>
  <w:num w:numId="20" w16cid:durableId="1119497415">
    <w:abstractNumId w:val="11"/>
  </w:num>
  <w:num w:numId="21" w16cid:durableId="1899172127">
    <w:abstractNumId w:val="17"/>
  </w:num>
  <w:num w:numId="22" w16cid:durableId="1872299968">
    <w:abstractNumId w:val="13"/>
  </w:num>
  <w:num w:numId="23" w16cid:durableId="1450004982">
    <w:abstractNumId w:val="18"/>
  </w:num>
  <w:num w:numId="24" w16cid:durableId="1344183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DEC"/>
    <w:rsid w:val="00002BF5"/>
    <w:rsid w:val="00007DD8"/>
    <w:rsid w:val="00016FB1"/>
    <w:rsid w:val="00021985"/>
    <w:rsid w:val="00045459"/>
    <w:rsid w:val="00053510"/>
    <w:rsid w:val="0005598C"/>
    <w:rsid w:val="000625D0"/>
    <w:rsid w:val="000639AB"/>
    <w:rsid w:val="00095485"/>
    <w:rsid w:val="000E2649"/>
    <w:rsid w:val="00120BA3"/>
    <w:rsid w:val="00122A5E"/>
    <w:rsid w:val="0012595C"/>
    <w:rsid w:val="00133744"/>
    <w:rsid w:val="00140DCE"/>
    <w:rsid w:val="00146E7A"/>
    <w:rsid w:val="001607C4"/>
    <w:rsid w:val="001635F5"/>
    <w:rsid w:val="001729FF"/>
    <w:rsid w:val="00177013"/>
    <w:rsid w:val="00184E16"/>
    <w:rsid w:val="00192E94"/>
    <w:rsid w:val="001B1183"/>
    <w:rsid w:val="001B1B94"/>
    <w:rsid w:val="001B3019"/>
    <w:rsid w:val="001D2C13"/>
    <w:rsid w:val="001D5BE5"/>
    <w:rsid w:val="001E281F"/>
    <w:rsid w:val="001F4A9E"/>
    <w:rsid w:val="001F6858"/>
    <w:rsid w:val="00206C92"/>
    <w:rsid w:val="00210723"/>
    <w:rsid w:val="00217CAE"/>
    <w:rsid w:val="00230F91"/>
    <w:rsid w:val="0024725C"/>
    <w:rsid w:val="002475CB"/>
    <w:rsid w:val="00262E56"/>
    <w:rsid w:val="002635EC"/>
    <w:rsid w:val="002727FE"/>
    <w:rsid w:val="002762F0"/>
    <w:rsid w:val="00282D56"/>
    <w:rsid w:val="00295551"/>
    <w:rsid w:val="002C16D7"/>
    <w:rsid w:val="002C6729"/>
    <w:rsid w:val="002F13FA"/>
    <w:rsid w:val="00302FE5"/>
    <w:rsid w:val="0030443A"/>
    <w:rsid w:val="00322526"/>
    <w:rsid w:val="003246AF"/>
    <w:rsid w:val="003301E5"/>
    <w:rsid w:val="00342FF5"/>
    <w:rsid w:val="00353C13"/>
    <w:rsid w:val="00362B1D"/>
    <w:rsid w:val="00363AC9"/>
    <w:rsid w:val="003733F4"/>
    <w:rsid w:val="003A046F"/>
    <w:rsid w:val="003B2618"/>
    <w:rsid w:val="003B4B46"/>
    <w:rsid w:val="003C52B8"/>
    <w:rsid w:val="003E1808"/>
    <w:rsid w:val="003E2A02"/>
    <w:rsid w:val="003E2ABF"/>
    <w:rsid w:val="003E5633"/>
    <w:rsid w:val="003E5820"/>
    <w:rsid w:val="003F0DEC"/>
    <w:rsid w:val="00401DBD"/>
    <w:rsid w:val="00410DC7"/>
    <w:rsid w:val="00417C40"/>
    <w:rsid w:val="00426754"/>
    <w:rsid w:val="00433BCC"/>
    <w:rsid w:val="004420FD"/>
    <w:rsid w:val="00444D11"/>
    <w:rsid w:val="00452180"/>
    <w:rsid w:val="0045584F"/>
    <w:rsid w:val="004566A0"/>
    <w:rsid w:val="00475083"/>
    <w:rsid w:val="0047795F"/>
    <w:rsid w:val="004817D0"/>
    <w:rsid w:val="004A4BB2"/>
    <w:rsid w:val="004A718F"/>
    <w:rsid w:val="004D447A"/>
    <w:rsid w:val="004D60D0"/>
    <w:rsid w:val="004E6F87"/>
    <w:rsid w:val="004F533A"/>
    <w:rsid w:val="00500ECB"/>
    <w:rsid w:val="00511ED9"/>
    <w:rsid w:val="00514FC1"/>
    <w:rsid w:val="00524C0C"/>
    <w:rsid w:val="00525B23"/>
    <w:rsid w:val="005263D7"/>
    <w:rsid w:val="00533DAA"/>
    <w:rsid w:val="005355BF"/>
    <w:rsid w:val="005519D7"/>
    <w:rsid w:val="0056630A"/>
    <w:rsid w:val="00577CB4"/>
    <w:rsid w:val="0059003F"/>
    <w:rsid w:val="005968F2"/>
    <w:rsid w:val="005A7426"/>
    <w:rsid w:val="005C084A"/>
    <w:rsid w:val="005C2819"/>
    <w:rsid w:val="005D4189"/>
    <w:rsid w:val="005D6EB8"/>
    <w:rsid w:val="005E5CCC"/>
    <w:rsid w:val="005E7382"/>
    <w:rsid w:val="005F7A99"/>
    <w:rsid w:val="00602961"/>
    <w:rsid w:val="00607E01"/>
    <w:rsid w:val="00611F55"/>
    <w:rsid w:val="006218EE"/>
    <w:rsid w:val="00623F4D"/>
    <w:rsid w:val="00637F5F"/>
    <w:rsid w:val="00654A47"/>
    <w:rsid w:val="00656BBC"/>
    <w:rsid w:val="0066070F"/>
    <w:rsid w:val="006704BC"/>
    <w:rsid w:val="00671C16"/>
    <w:rsid w:val="006A145B"/>
    <w:rsid w:val="006A7554"/>
    <w:rsid w:val="006B086C"/>
    <w:rsid w:val="006B2272"/>
    <w:rsid w:val="006E3C4E"/>
    <w:rsid w:val="006F3BFF"/>
    <w:rsid w:val="006F4EC8"/>
    <w:rsid w:val="00703662"/>
    <w:rsid w:val="00707B2E"/>
    <w:rsid w:val="00707E51"/>
    <w:rsid w:val="007127ED"/>
    <w:rsid w:val="007157BC"/>
    <w:rsid w:val="00716139"/>
    <w:rsid w:val="00721A89"/>
    <w:rsid w:val="007228BA"/>
    <w:rsid w:val="007368D2"/>
    <w:rsid w:val="00755A39"/>
    <w:rsid w:val="00767FB8"/>
    <w:rsid w:val="00773806"/>
    <w:rsid w:val="007755D1"/>
    <w:rsid w:val="007934FA"/>
    <w:rsid w:val="00794813"/>
    <w:rsid w:val="007D1151"/>
    <w:rsid w:val="007F1668"/>
    <w:rsid w:val="007F4259"/>
    <w:rsid w:val="00800093"/>
    <w:rsid w:val="008033FF"/>
    <w:rsid w:val="0080375A"/>
    <w:rsid w:val="0081625F"/>
    <w:rsid w:val="0083277B"/>
    <w:rsid w:val="008637B3"/>
    <w:rsid w:val="00871A8E"/>
    <w:rsid w:val="00871BAF"/>
    <w:rsid w:val="00875074"/>
    <w:rsid w:val="00881F7B"/>
    <w:rsid w:val="00884275"/>
    <w:rsid w:val="0088664B"/>
    <w:rsid w:val="008878BC"/>
    <w:rsid w:val="008A1DC7"/>
    <w:rsid w:val="008B0C58"/>
    <w:rsid w:val="008B3BC5"/>
    <w:rsid w:val="008B6E98"/>
    <w:rsid w:val="008D29BD"/>
    <w:rsid w:val="008D551D"/>
    <w:rsid w:val="008E07F3"/>
    <w:rsid w:val="008F0D8E"/>
    <w:rsid w:val="008F6AC5"/>
    <w:rsid w:val="00911C60"/>
    <w:rsid w:val="00912754"/>
    <w:rsid w:val="0092347E"/>
    <w:rsid w:val="009267CB"/>
    <w:rsid w:val="00933934"/>
    <w:rsid w:val="00933E49"/>
    <w:rsid w:val="0095096A"/>
    <w:rsid w:val="00951283"/>
    <w:rsid w:val="009540A0"/>
    <w:rsid w:val="00954299"/>
    <w:rsid w:val="00955003"/>
    <w:rsid w:val="00981573"/>
    <w:rsid w:val="009823D7"/>
    <w:rsid w:val="00993174"/>
    <w:rsid w:val="009938B7"/>
    <w:rsid w:val="009A766C"/>
    <w:rsid w:val="009C4F7A"/>
    <w:rsid w:val="009D33A8"/>
    <w:rsid w:val="009D52AF"/>
    <w:rsid w:val="009D6A1C"/>
    <w:rsid w:val="009E28A8"/>
    <w:rsid w:val="009E771D"/>
    <w:rsid w:val="009F639F"/>
    <w:rsid w:val="00A02EC6"/>
    <w:rsid w:val="00A03DD2"/>
    <w:rsid w:val="00A077D1"/>
    <w:rsid w:val="00A33EC9"/>
    <w:rsid w:val="00A42769"/>
    <w:rsid w:val="00A4763E"/>
    <w:rsid w:val="00A562C9"/>
    <w:rsid w:val="00A60BC5"/>
    <w:rsid w:val="00A637EF"/>
    <w:rsid w:val="00A73B9A"/>
    <w:rsid w:val="00A76057"/>
    <w:rsid w:val="00A8304D"/>
    <w:rsid w:val="00A83999"/>
    <w:rsid w:val="00A90C3C"/>
    <w:rsid w:val="00AD7960"/>
    <w:rsid w:val="00AE1778"/>
    <w:rsid w:val="00AF05D7"/>
    <w:rsid w:val="00AF32A3"/>
    <w:rsid w:val="00AF5E07"/>
    <w:rsid w:val="00B06E43"/>
    <w:rsid w:val="00B077B2"/>
    <w:rsid w:val="00B1059E"/>
    <w:rsid w:val="00B212E2"/>
    <w:rsid w:val="00B26D76"/>
    <w:rsid w:val="00B50F32"/>
    <w:rsid w:val="00B537A5"/>
    <w:rsid w:val="00B54918"/>
    <w:rsid w:val="00B54B52"/>
    <w:rsid w:val="00B61EC4"/>
    <w:rsid w:val="00B66B30"/>
    <w:rsid w:val="00B706F1"/>
    <w:rsid w:val="00B85089"/>
    <w:rsid w:val="00BB0BBA"/>
    <w:rsid w:val="00BC1BEE"/>
    <w:rsid w:val="00BC206D"/>
    <w:rsid w:val="00BC529B"/>
    <w:rsid w:val="00BD07E4"/>
    <w:rsid w:val="00BD777A"/>
    <w:rsid w:val="00BF048B"/>
    <w:rsid w:val="00BF5203"/>
    <w:rsid w:val="00C01344"/>
    <w:rsid w:val="00C20F73"/>
    <w:rsid w:val="00C272E5"/>
    <w:rsid w:val="00C33037"/>
    <w:rsid w:val="00C36B1E"/>
    <w:rsid w:val="00C502A3"/>
    <w:rsid w:val="00C608A8"/>
    <w:rsid w:val="00C65621"/>
    <w:rsid w:val="00C823EE"/>
    <w:rsid w:val="00C83A2E"/>
    <w:rsid w:val="00C928CB"/>
    <w:rsid w:val="00CA2ECA"/>
    <w:rsid w:val="00CB7003"/>
    <w:rsid w:val="00CD33D3"/>
    <w:rsid w:val="00CD4F05"/>
    <w:rsid w:val="00CE11BE"/>
    <w:rsid w:val="00CE6E8D"/>
    <w:rsid w:val="00CF371C"/>
    <w:rsid w:val="00D028F7"/>
    <w:rsid w:val="00D053AC"/>
    <w:rsid w:val="00D06626"/>
    <w:rsid w:val="00D1359F"/>
    <w:rsid w:val="00D251A9"/>
    <w:rsid w:val="00D278B1"/>
    <w:rsid w:val="00D4323E"/>
    <w:rsid w:val="00D43FA7"/>
    <w:rsid w:val="00D45223"/>
    <w:rsid w:val="00D46A76"/>
    <w:rsid w:val="00D4763F"/>
    <w:rsid w:val="00D56E95"/>
    <w:rsid w:val="00D57CB4"/>
    <w:rsid w:val="00D66322"/>
    <w:rsid w:val="00D73A5E"/>
    <w:rsid w:val="00D91E7D"/>
    <w:rsid w:val="00D929F3"/>
    <w:rsid w:val="00DA2FF1"/>
    <w:rsid w:val="00DA4C3C"/>
    <w:rsid w:val="00DB1D95"/>
    <w:rsid w:val="00DC28D6"/>
    <w:rsid w:val="00DD302E"/>
    <w:rsid w:val="00DE12DA"/>
    <w:rsid w:val="00DE28AF"/>
    <w:rsid w:val="00DF4ADF"/>
    <w:rsid w:val="00DF4DD7"/>
    <w:rsid w:val="00DF646A"/>
    <w:rsid w:val="00DF7269"/>
    <w:rsid w:val="00E01BFA"/>
    <w:rsid w:val="00E0251D"/>
    <w:rsid w:val="00E03FDB"/>
    <w:rsid w:val="00E143D2"/>
    <w:rsid w:val="00E32C3E"/>
    <w:rsid w:val="00E3548B"/>
    <w:rsid w:val="00E45FF3"/>
    <w:rsid w:val="00E4645F"/>
    <w:rsid w:val="00E525D1"/>
    <w:rsid w:val="00E7062B"/>
    <w:rsid w:val="00E8592C"/>
    <w:rsid w:val="00E9219A"/>
    <w:rsid w:val="00EC3B8F"/>
    <w:rsid w:val="00EC755A"/>
    <w:rsid w:val="00ED4C0C"/>
    <w:rsid w:val="00F02908"/>
    <w:rsid w:val="00F05DB7"/>
    <w:rsid w:val="00F2400A"/>
    <w:rsid w:val="00F27989"/>
    <w:rsid w:val="00F36D90"/>
    <w:rsid w:val="00F419BA"/>
    <w:rsid w:val="00F61991"/>
    <w:rsid w:val="00F626A9"/>
    <w:rsid w:val="00F72D02"/>
    <w:rsid w:val="00F77F90"/>
    <w:rsid w:val="00F81BCB"/>
    <w:rsid w:val="00F85CC1"/>
    <w:rsid w:val="00F87851"/>
    <w:rsid w:val="00FA1982"/>
    <w:rsid w:val="00FA4BBF"/>
    <w:rsid w:val="00FB731B"/>
    <w:rsid w:val="00FC49A1"/>
    <w:rsid w:val="00FD5A91"/>
    <w:rsid w:val="00FE28A0"/>
    <w:rsid w:val="00FE2921"/>
    <w:rsid w:val="00FE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BE2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F0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0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F0D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0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0D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0D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0D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0D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0D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0D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0D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3F0D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0DE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0DE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0D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0D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0D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0D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0D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0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0DE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0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0D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0D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0D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0DE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0D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0DE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0DEC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3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33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33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3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33D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D33D3"/>
  </w:style>
  <w:style w:type="character" w:styleId="Hipercze">
    <w:name w:val="Hyperlink"/>
    <w:basedOn w:val="Domylnaczcionkaakapitu"/>
    <w:uiPriority w:val="99"/>
    <w:unhideWhenUsed/>
    <w:rsid w:val="004A4BB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4BB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E2A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2ABF"/>
  </w:style>
  <w:style w:type="paragraph" w:styleId="Stopka">
    <w:name w:val="footer"/>
    <w:basedOn w:val="Normalny"/>
    <w:link w:val="StopkaZnak"/>
    <w:uiPriority w:val="99"/>
    <w:unhideWhenUsed/>
    <w:rsid w:val="003E2A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2ABF"/>
  </w:style>
  <w:style w:type="paragraph" w:styleId="Bezodstpw">
    <w:name w:val="No Spacing"/>
    <w:uiPriority w:val="1"/>
    <w:qFormat/>
    <w:rsid w:val="00D4323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6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62F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762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acjawys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undacjawy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undacjawys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AB159-91A9-4C33-9DBD-F499FADDC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1977</Words>
  <Characters>11867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2025-04-27T20:46:00Z</dcterms:created>
  <dcterms:modified xsi:type="dcterms:W3CDTF">2025-06-26T11:11:00Z</dcterms:modified>
</cp:coreProperties>
</file>